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AB73DD" w:rsidP="00947E72">
      <w:pPr>
        <w:ind w:firstLine="709"/>
        <w:jc w:val="right"/>
        <w:rPr>
          <w:bCs/>
          <w:sz w:val="28"/>
          <w:szCs w:val="28"/>
          <w:lang w:eastAsia="x-none"/>
        </w:rPr>
      </w:pPr>
      <w:r w:rsidRPr="00AB73DD">
        <w:rPr>
          <w:bCs/>
          <w:sz w:val="28"/>
          <w:szCs w:val="28"/>
          <w:lang w:val="x-none" w:eastAsia="x-none"/>
        </w:rPr>
        <w:t xml:space="preserve">Дело № </w:t>
      </w:r>
      <w:r w:rsidRPr="00AB73DD">
        <w:rPr>
          <w:bCs/>
          <w:sz w:val="28"/>
          <w:szCs w:val="28"/>
          <w:lang w:eastAsia="x-none"/>
        </w:rPr>
        <w:t>5</w:t>
      </w:r>
      <w:r w:rsidRPr="00AB73DD">
        <w:rPr>
          <w:bCs/>
          <w:sz w:val="28"/>
          <w:szCs w:val="28"/>
          <w:lang w:val="x-none" w:eastAsia="x-none"/>
        </w:rPr>
        <w:t>-</w:t>
      </w:r>
      <w:r w:rsidRPr="00AB73DD" w:rsidR="00F8418F">
        <w:rPr>
          <w:bCs/>
          <w:sz w:val="28"/>
          <w:szCs w:val="28"/>
          <w:lang w:eastAsia="x-none"/>
        </w:rPr>
        <w:t>102</w:t>
      </w:r>
      <w:r w:rsidRPr="00AB73DD">
        <w:rPr>
          <w:bCs/>
          <w:sz w:val="28"/>
          <w:szCs w:val="28"/>
          <w:lang w:val="x-none" w:eastAsia="x-none"/>
        </w:rPr>
        <w:t>-</w:t>
      </w:r>
      <w:r w:rsidRPr="00AB73DD">
        <w:rPr>
          <w:bCs/>
          <w:sz w:val="28"/>
          <w:szCs w:val="28"/>
          <w:lang w:eastAsia="x-none"/>
        </w:rPr>
        <w:t>0402</w:t>
      </w:r>
      <w:r w:rsidRPr="00AB73DD">
        <w:rPr>
          <w:bCs/>
          <w:sz w:val="28"/>
          <w:szCs w:val="28"/>
          <w:lang w:val="x-none" w:eastAsia="x-none"/>
        </w:rPr>
        <w:t>/</w:t>
      </w:r>
      <w:r w:rsidRPr="00AB73DD">
        <w:rPr>
          <w:bCs/>
          <w:sz w:val="28"/>
          <w:szCs w:val="28"/>
          <w:lang w:eastAsia="x-none"/>
        </w:rPr>
        <w:t>20</w:t>
      </w:r>
      <w:r w:rsidRPr="00AB73DD" w:rsidR="00F8418F">
        <w:rPr>
          <w:bCs/>
          <w:sz w:val="28"/>
          <w:szCs w:val="28"/>
          <w:lang w:eastAsia="x-none"/>
        </w:rPr>
        <w:t>25</w:t>
      </w:r>
    </w:p>
    <w:p w:rsidR="0008517F" w:rsidRPr="00AB73DD" w:rsidP="00947E72">
      <w:pPr>
        <w:jc w:val="right"/>
        <w:rPr>
          <w:bCs/>
          <w:sz w:val="28"/>
          <w:szCs w:val="28"/>
        </w:rPr>
      </w:pPr>
      <w:r w:rsidRPr="00AB73DD">
        <w:rPr>
          <w:sz w:val="28"/>
          <w:szCs w:val="28"/>
          <w:lang w:eastAsia="x-none"/>
        </w:rPr>
        <w:t>УИД:</w:t>
      </w:r>
      <w:r w:rsidRPr="00AB73DD">
        <w:rPr>
          <w:sz w:val="28"/>
          <w:szCs w:val="28"/>
          <w:lang w:val="x-none" w:eastAsia="x-none"/>
        </w:rPr>
        <w:t xml:space="preserve"> </w:t>
      </w:r>
      <w:r w:rsidRPr="00AB73DD" w:rsidR="004C180D">
        <w:rPr>
          <w:bCs/>
          <w:sz w:val="28"/>
          <w:szCs w:val="28"/>
        </w:rPr>
        <w:t>86MS0031-01-</w:t>
      </w:r>
      <w:r w:rsidRPr="00AB73DD" w:rsidR="00F8418F">
        <w:rPr>
          <w:bCs/>
          <w:sz w:val="28"/>
          <w:szCs w:val="28"/>
        </w:rPr>
        <w:t>2025-000893-53</w:t>
      </w:r>
    </w:p>
    <w:p w:rsidR="00AF426B" w:rsidRPr="00AB73DD" w:rsidP="00947E72">
      <w:pPr>
        <w:jc w:val="right"/>
        <w:rPr>
          <w:bCs/>
          <w:sz w:val="28"/>
          <w:szCs w:val="28"/>
        </w:rPr>
      </w:pPr>
    </w:p>
    <w:p w:rsidR="00AE1550" w:rsidRPr="00AB73DD" w:rsidP="00947E72">
      <w:pPr>
        <w:jc w:val="center"/>
        <w:rPr>
          <w:sz w:val="28"/>
          <w:szCs w:val="28"/>
        </w:rPr>
      </w:pPr>
      <w:r w:rsidRPr="00AB73DD">
        <w:rPr>
          <w:sz w:val="28"/>
          <w:szCs w:val="28"/>
        </w:rPr>
        <w:t>ПОСТАНОВЛЕНИЕ</w:t>
      </w:r>
    </w:p>
    <w:p w:rsidR="00AE1550" w:rsidRPr="00AB73DD" w:rsidP="00947E72">
      <w:pPr>
        <w:pStyle w:val="Title"/>
        <w:rPr>
          <w:b w:val="0"/>
          <w:szCs w:val="28"/>
          <w:lang w:val="ru-RU"/>
        </w:rPr>
      </w:pPr>
      <w:r w:rsidRPr="00AB73DD">
        <w:rPr>
          <w:b w:val="0"/>
          <w:szCs w:val="28"/>
          <w:lang w:val="ru-RU"/>
        </w:rPr>
        <w:t>по делу об административном правонарушении</w:t>
      </w:r>
    </w:p>
    <w:p w:rsidR="00AE1550" w:rsidRPr="00AB73DD" w:rsidP="00947E72">
      <w:pPr>
        <w:pStyle w:val="Title"/>
        <w:rPr>
          <w:b w:val="0"/>
          <w:szCs w:val="28"/>
          <w:lang w:val="ru-RU"/>
        </w:rPr>
      </w:pPr>
    </w:p>
    <w:p w:rsidR="00AE1550" w:rsidRPr="00AB73DD" w:rsidP="00947E72">
      <w:pPr>
        <w:rPr>
          <w:sz w:val="28"/>
          <w:szCs w:val="28"/>
        </w:rPr>
      </w:pPr>
      <w:r w:rsidRPr="00AB73DD">
        <w:rPr>
          <w:sz w:val="28"/>
          <w:szCs w:val="28"/>
        </w:rPr>
        <w:t>26 марта 2025</w:t>
      </w:r>
      <w:r w:rsidRPr="00AB73DD">
        <w:rPr>
          <w:sz w:val="28"/>
          <w:szCs w:val="28"/>
        </w:rPr>
        <w:t xml:space="preserve"> года                                                         </w:t>
      </w:r>
      <w:r w:rsidRPr="00AB73DD" w:rsidR="00414455">
        <w:rPr>
          <w:sz w:val="28"/>
          <w:szCs w:val="28"/>
        </w:rPr>
        <w:t xml:space="preserve">    </w:t>
      </w:r>
      <w:r w:rsidRPr="00AB73DD">
        <w:rPr>
          <w:sz w:val="28"/>
          <w:szCs w:val="28"/>
        </w:rPr>
        <w:t xml:space="preserve"> </w:t>
      </w:r>
      <w:r w:rsidRPr="00AB73DD">
        <w:rPr>
          <w:sz w:val="28"/>
          <w:szCs w:val="28"/>
        </w:rPr>
        <w:t>пгт</w:t>
      </w:r>
      <w:r w:rsidRPr="00AB73DD">
        <w:rPr>
          <w:sz w:val="28"/>
          <w:szCs w:val="28"/>
        </w:rPr>
        <w:t>. Междуреченский</w:t>
      </w:r>
    </w:p>
    <w:p w:rsidR="00AE1550" w:rsidRPr="00AB73DD" w:rsidP="00947E72">
      <w:pPr>
        <w:rPr>
          <w:sz w:val="28"/>
          <w:szCs w:val="28"/>
        </w:rPr>
      </w:pPr>
    </w:p>
    <w:p w:rsidR="002C6014" w:rsidRPr="00AB73DD" w:rsidP="00947E72">
      <w:pPr>
        <w:pStyle w:val="BodyTextIndent"/>
        <w:ind w:firstLine="708"/>
        <w:rPr>
          <w:sz w:val="28"/>
          <w:szCs w:val="28"/>
          <w:lang w:val="ru-RU"/>
        </w:rPr>
      </w:pPr>
      <w:r w:rsidRPr="00AB73DD">
        <w:rPr>
          <w:sz w:val="28"/>
          <w:szCs w:val="28"/>
        </w:rPr>
        <w:t xml:space="preserve">Мировой судья судебного участка № </w:t>
      </w:r>
      <w:r w:rsidRPr="00AB73DD">
        <w:rPr>
          <w:sz w:val="28"/>
          <w:szCs w:val="28"/>
          <w:lang w:val="ru-RU"/>
        </w:rPr>
        <w:t>2</w:t>
      </w:r>
      <w:r w:rsidRPr="00AB73DD">
        <w:rPr>
          <w:sz w:val="28"/>
          <w:szCs w:val="28"/>
        </w:rPr>
        <w:t xml:space="preserve"> Кондинского судебного района Ханты-Мансийского автономного округа-Югры </w:t>
      </w:r>
      <w:r w:rsidRPr="00AB73DD">
        <w:rPr>
          <w:sz w:val="28"/>
          <w:szCs w:val="28"/>
          <w:lang w:val="ru-RU"/>
        </w:rPr>
        <w:t>Черногрицкая Е.Н.</w:t>
      </w:r>
      <w:r w:rsidRPr="00AB73DD">
        <w:rPr>
          <w:sz w:val="28"/>
          <w:szCs w:val="28"/>
        </w:rPr>
        <w:t>,</w:t>
      </w:r>
      <w:r w:rsidRPr="00AB73DD">
        <w:rPr>
          <w:sz w:val="28"/>
          <w:szCs w:val="28"/>
          <w:lang w:val="ru-RU"/>
        </w:rPr>
        <w:t xml:space="preserve"> </w:t>
      </w:r>
      <w:r w:rsidRPr="00AB73DD" w:rsidR="00F0229D">
        <w:rPr>
          <w:sz w:val="28"/>
          <w:szCs w:val="28"/>
          <w:lang w:val="ru-RU"/>
        </w:rPr>
        <w:t xml:space="preserve"> </w:t>
      </w:r>
    </w:p>
    <w:p w:rsidR="00AE1550" w:rsidRPr="00AB73DD" w:rsidP="00947E72">
      <w:pPr>
        <w:pStyle w:val="BodyTextIndent"/>
        <w:ind w:firstLine="708"/>
        <w:rPr>
          <w:sz w:val="28"/>
          <w:szCs w:val="28"/>
          <w:lang w:val="ru-RU"/>
        </w:rPr>
      </w:pPr>
      <w:r w:rsidRPr="00AB73DD">
        <w:rPr>
          <w:sz w:val="28"/>
          <w:szCs w:val="28"/>
        </w:rPr>
        <w:t xml:space="preserve">рассмотрев </w:t>
      </w:r>
      <w:r w:rsidRPr="00AB73DD" w:rsidR="00F0229D">
        <w:rPr>
          <w:sz w:val="28"/>
          <w:szCs w:val="28"/>
          <w:lang w:val="ru-RU"/>
        </w:rPr>
        <w:t xml:space="preserve">в открытым судебном заседании </w:t>
      </w:r>
      <w:r w:rsidRPr="00AB73DD">
        <w:rPr>
          <w:sz w:val="28"/>
          <w:szCs w:val="28"/>
        </w:rPr>
        <w:t xml:space="preserve">дело об административном правонарушении в отношении </w:t>
      </w:r>
      <w:r w:rsidRPr="00AB73DD" w:rsidR="00352A15">
        <w:rPr>
          <w:sz w:val="28"/>
          <w:szCs w:val="28"/>
          <w:lang w:val="ru-RU"/>
        </w:rPr>
        <w:t>должностного лица</w:t>
      </w:r>
    </w:p>
    <w:p w:rsidR="00E85E6C" w:rsidRPr="00AB73DD" w:rsidP="00947E72">
      <w:pPr>
        <w:pStyle w:val="BodyTextIndent"/>
        <w:ind w:left="1276" w:firstLine="0"/>
        <w:rPr>
          <w:sz w:val="28"/>
          <w:szCs w:val="28"/>
        </w:rPr>
      </w:pPr>
      <w:r w:rsidRPr="00AB73DD">
        <w:rPr>
          <w:bCs/>
          <w:sz w:val="28"/>
          <w:szCs w:val="28"/>
          <w:lang w:val="ru-RU"/>
        </w:rPr>
        <w:t xml:space="preserve">индивидуального предпринимателя </w:t>
      </w:r>
      <w:r w:rsidRPr="00AB73DD" w:rsidR="00F8418F">
        <w:rPr>
          <w:bCs/>
          <w:sz w:val="28"/>
          <w:szCs w:val="28"/>
          <w:lang w:val="ru-RU"/>
        </w:rPr>
        <w:t>Орешкиной Татьяны Михайловны</w:t>
      </w:r>
      <w:r w:rsidRPr="00AB73DD">
        <w:rPr>
          <w:bCs/>
          <w:sz w:val="28"/>
          <w:szCs w:val="28"/>
          <w:lang w:val="ru-RU"/>
        </w:rPr>
        <w:t xml:space="preserve">, </w:t>
      </w:r>
      <w:r w:rsidR="000F053D">
        <w:rPr>
          <w:bCs/>
          <w:sz w:val="28"/>
          <w:szCs w:val="28"/>
          <w:lang w:val="ru-RU"/>
        </w:rPr>
        <w:t>****</w:t>
      </w:r>
      <w:r w:rsidRPr="00AB73DD">
        <w:rPr>
          <w:bCs/>
          <w:sz w:val="28"/>
          <w:szCs w:val="28"/>
          <w:lang w:val="ru-RU"/>
        </w:rPr>
        <w:t xml:space="preserve"> </w:t>
      </w:r>
    </w:p>
    <w:p w:rsidR="00AE1550" w:rsidRPr="00AB73DD" w:rsidP="00947E72">
      <w:pPr>
        <w:pStyle w:val="BodyTextIndent"/>
        <w:ind w:firstLine="0"/>
        <w:rPr>
          <w:spacing w:val="-5"/>
          <w:sz w:val="28"/>
          <w:szCs w:val="28"/>
        </w:rPr>
      </w:pPr>
    </w:p>
    <w:p w:rsidR="00AE1550" w:rsidRPr="00AB73DD" w:rsidP="00947E72">
      <w:pPr>
        <w:pStyle w:val="BodyTextIndent"/>
        <w:ind w:firstLine="567"/>
        <w:jc w:val="center"/>
        <w:rPr>
          <w:sz w:val="28"/>
          <w:szCs w:val="28"/>
        </w:rPr>
      </w:pPr>
      <w:r w:rsidRPr="00AB73DD">
        <w:rPr>
          <w:sz w:val="28"/>
          <w:szCs w:val="28"/>
        </w:rPr>
        <w:t>установил:</w:t>
      </w:r>
    </w:p>
    <w:p w:rsidR="00AE1550" w:rsidRPr="00AB73DD" w:rsidP="00947E72">
      <w:pPr>
        <w:jc w:val="center"/>
        <w:rPr>
          <w:sz w:val="28"/>
          <w:szCs w:val="28"/>
        </w:rPr>
      </w:pPr>
    </w:p>
    <w:p w:rsidR="00352A15" w:rsidRPr="00AB73DD" w:rsidP="00373A58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sz w:val="28"/>
          <w:szCs w:val="28"/>
        </w:rPr>
        <w:t xml:space="preserve"> </w:t>
      </w:r>
      <w:r w:rsidRPr="00AB73DD" w:rsidR="00F8418F">
        <w:rPr>
          <w:rFonts w:eastAsia="Times New Roman CYR"/>
          <w:sz w:val="28"/>
          <w:szCs w:val="28"/>
        </w:rPr>
        <w:t>05.02.2025</w:t>
      </w:r>
      <w:r w:rsidRPr="00AB73DD">
        <w:rPr>
          <w:rFonts w:eastAsia="Times New Roman CYR"/>
          <w:sz w:val="28"/>
          <w:szCs w:val="28"/>
        </w:rPr>
        <w:t xml:space="preserve"> в магазине «</w:t>
      </w:r>
      <w:r w:rsidRPr="00AB73DD" w:rsidR="00F8418F">
        <w:rPr>
          <w:rFonts w:eastAsia="Times New Roman CYR"/>
          <w:sz w:val="28"/>
          <w:szCs w:val="28"/>
        </w:rPr>
        <w:t>Русь</w:t>
      </w:r>
      <w:r w:rsidRPr="00AB73DD">
        <w:rPr>
          <w:rFonts w:eastAsia="Times New Roman CYR"/>
          <w:sz w:val="28"/>
          <w:szCs w:val="28"/>
        </w:rPr>
        <w:t xml:space="preserve">», расположенном по адресу: ХМАО-Югра, </w:t>
      </w:r>
      <w:r w:rsidRPr="00AB73DD" w:rsidR="00F8418F">
        <w:rPr>
          <w:rFonts w:eastAsia="Times New Roman CYR"/>
          <w:sz w:val="28"/>
          <w:szCs w:val="28"/>
        </w:rPr>
        <w:t>п. Луговой, ул. Ленина, 25</w:t>
      </w:r>
      <w:r w:rsidRPr="00AB73DD">
        <w:rPr>
          <w:rFonts w:eastAsia="Times New Roman CYR"/>
          <w:sz w:val="28"/>
          <w:szCs w:val="28"/>
        </w:rPr>
        <w:t>, индивидуальны</w:t>
      </w:r>
      <w:r w:rsidRPr="00AB73DD" w:rsidR="007A3E76">
        <w:rPr>
          <w:rFonts w:eastAsia="Times New Roman CYR"/>
          <w:sz w:val="28"/>
          <w:szCs w:val="28"/>
        </w:rPr>
        <w:t xml:space="preserve">й предприниматель </w:t>
      </w:r>
      <w:r w:rsidRPr="00AB73DD" w:rsidR="00F8418F">
        <w:rPr>
          <w:rFonts w:eastAsia="Times New Roman CYR"/>
          <w:sz w:val="28"/>
          <w:szCs w:val="28"/>
        </w:rPr>
        <w:t>Орешкина Т.М.</w:t>
      </w:r>
      <w:r w:rsidRPr="00AB73DD">
        <w:rPr>
          <w:rFonts w:eastAsia="Times New Roman CYR"/>
          <w:sz w:val="28"/>
          <w:szCs w:val="28"/>
        </w:rPr>
        <w:t xml:space="preserve"> </w:t>
      </w:r>
      <w:r w:rsidRPr="00AB73DD" w:rsidR="007A3E76">
        <w:rPr>
          <w:rFonts w:eastAsia="Times New Roman CYR"/>
          <w:sz w:val="28"/>
          <w:szCs w:val="28"/>
        </w:rPr>
        <w:t>реализует</w:t>
      </w:r>
      <w:r w:rsidRPr="00AB73DD">
        <w:rPr>
          <w:rFonts w:eastAsia="Times New Roman CYR"/>
          <w:sz w:val="28"/>
          <w:szCs w:val="28"/>
        </w:rPr>
        <w:t xml:space="preserve"> с превышением предельных размеров торговых надбавок следующие продукты питания: </w:t>
      </w:r>
      <w:r w:rsidRPr="00AB73DD" w:rsidR="00F8418F">
        <w:rPr>
          <w:sz w:val="28"/>
          <w:szCs w:val="28"/>
        </w:rPr>
        <w:t>куриная тушка «</w:t>
      </w:r>
      <w:r w:rsidRPr="00AB73DD" w:rsidR="00F8418F">
        <w:rPr>
          <w:sz w:val="28"/>
          <w:szCs w:val="28"/>
        </w:rPr>
        <w:t>Приосколье</w:t>
      </w:r>
      <w:r w:rsidRPr="00AB73DD" w:rsidR="00F8418F">
        <w:rPr>
          <w:sz w:val="28"/>
          <w:szCs w:val="28"/>
        </w:rPr>
        <w:t xml:space="preserve">» </w:t>
      </w:r>
      <w:r w:rsidRPr="00AB73DD" w:rsidR="00F8418F">
        <w:rPr>
          <w:bCs/>
          <w:w w:val="76"/>
          <w:sz w:val="28"/>
          <w:szCs w:val="28"/>
        </w:rPr>
        <w:t xml:space="preserve">1 </w:t>
      </w:r>
      <w:r w:rsidRPr="00AB73DD" w:rsidR="00F8418F">
        <w:rPr>
          <w:sz w:val="28"/>
          <w:szCs w:val="28"/>
        </w:rPr>
        <w:t xml:space="preserve">кг, поступившая по расходной накладной № 34928 от 13.12.2024 (превышение максимально допустимой цены с учетом предельного размера торговой надбавки (45 %), составило 5,21 % или 12,25 руб.); минтай </w:t>
      </w:r>
      <w:r w:rsidRPr="00AB73DD" w:rsidR="00F8418F">
        <w:rPr>
          <w:bCs/>
          <w:w w:val="88"/>
          <w:sz w:val="28"/>
          <w:szCs w:val="28"/>
        </w:rPr>
        <w:t>1</w:t>
      </w:r>
      <w:r w:rsidRPr="00AB73DD" w:rsidR="00F8418F">
        <w:rPr>
          <w:b/>
          <w:bCs/>
          <w:w w:val="88"/>
          <w:sz w:val="28"/>
          <w:szCs w:val="28"/>
        </w:rPr>
        <w:t xml:space="preserve"> </w:t>
      </w:r>
      <w:r w:rsidRPr="00AB73DD" w:rsidR="00F8418F">
        <w:rPr>
          <w:sz w:val="28"/>
          <w:szCs w:val="28"/>
        </w:rPr>
        <w:t xml:space="preserve">кг, поступивший по расходной накладной № 282 от 09.01.2025 (превышение максимально допустимой цены с учетом предельного размера торговой надбавки (45 %), составило 5 % или 8 руб.); </w:t>
      </w:r>
      <w:r w:rsidRPr="00AB73DD" w:rsidR="00C0253D">
        <w:rPr>
          <w:sz w:val="28"/>
          <w:szCs w:val="28"/>
        </w:rPr>
        <w:t xml:space="preserve"> </w:t>
      </w:r>
      <w:r w:rsidRPr="00AB73DD" w:rsidR="00F8418F">
        <w:rPr>
          <w:sz w:val="28"/>
          <w:szCs w:val="28"/>
        </w:rPr>
        <w:t>масло сливочное 72,5 % «Тюменское» 180 гр., поступившее по расходной накладной № 41395 от 10.10.2024 (превышение максимально допустимой цены с учетом предельн</w:t>
      </w:r>
      <w:r w:rsidRPr="00AB73DD" w:rsidR="00C0253D">
        <w:rPr>
          <w:sz w:val="28"/>
          <w:szCs w:val="28"/>
        </w:rPr>
        <w:t>ого размера торговой надбавки (</w:t>
      </w:r>
      <w:r w:rsidRPr="00AB73DD" w:rsidR="00F8418F">
        <w:rPr>
          <w:sz w:val="28"/>
          <w:szCs w:val="28"/>
        </w:rPr>
        <w:t xml:space="preserve">45 % ), составило 5,69 % или 10,28 руб.); </w:t>
      </w:r>
      <w:r w:rsidRPr="00AB73DD" w:rsidR="00C0253D">
        <w:rPr>
          <w:sz w:val="28"/>
          <w:szCs w:val="28"/>
        </w:rPr>
        <w:t xml:space="preserve"> </w:t>
      </w:r>
      <w:r w:rsidRPr="00AB73DD" w:rsidR="00F8418F">
        <w:rPr>
          <w:sz w:val="28"/>
          <w:szCs w:val="28"/>
        </w:rPr>
        <w:t>масло сливочное 72,5 % «</w:t>
      </w:r>
      <w:r w:rsidRPr="00AB73DD" w:rsidR="00F8418F">
        <w:rPr>
          <w:sz w:val="28"/>
          <w:szCs w:val="28"/>
        </w:rPr>
        <w:t>Ирбитское</w:t>
      </w:r>
      <w:r w:rsidRPr="00AB73DD" w:rsidR="00F8418F">
        <w:rPr>
          <w:sz w:val="28"/>
          <w:szCs w:val="28"/>
        </w:rPr>
        <w:t xml:space="preserve">» 180 гр., поступившее по счет-фактуре № 224 от 28.01.2025 (превышение максимально допустимой цены с учетом предельного размера торговой надбавки </w:t>
      </w:r>
      <w:r w:rsidRPr="00AB73DD" w:rsidR="00F8418F">
        <w:rPr>
          <w:sz w:val="28"/>
          <w:szCs w:val="28"/>
        </w:rPr>
        <w:t>( 45</w:t>
      </w:r>
      <w:r w:rsidRPr="00AB73DD" w:rsidR="00F8418F">
        <w:rPr>
          <w:sz w:val="28"/>
          <w:szCs w:val="28"/>
        </w:rPr>
        <w:t xml:space="preserve"> % ), составило 5,09 </w:t>
      </w:r>
      <w:r w:rsidRPr="00AB73DD" w:rsidR="00F8418F">
        <w:rPr>
          <w:w w:val="107"/>
          <w:sz w:val="28"/>
          <w:szCs w:val="28"/>
        </w:rPr>
        <w:t xml:space="preserve">% </w:t>
      </w:r>
      <w:r w:rsidRPr="00AB73DD" w:rsidR="00F8418F">
        <w:rPr>
          <w:sz w:val="28"/>
          <w:szCs w:val="28"/>
        </w:rPr>
        <w:t>или 11,46 руб.</w:t>
      </w:r>
      <w:r w:rsidRPr="00AB73DD" w:rsidR="00F8418F">
        <w:rPr>
          <w:sz w:val="28"/>
          <w:szCs w:val="28"/>
        </w:rPr>
        <w:t xml:space="preserve">); </w:t>
      </w:r>
      <w:r w:rsidRPr="00AB73DD" w:rsidR="00C0253D">
        <w:rPr>
          <w:sz w:val="28"/>
          <w:szCs w:val="28"/>
        </w:rPr>
        <w:t xml:space="preserve"> масло</w:t>
      </w:r>
      <w:r w:rsidRPr="00AB73DD" w:rsidR="00C0253D">
        <w:rPr>
          <w:sz w:val="28"/>
          <w:szCs w:val="28"/>
        </w:rPr>
        <w:t xml:space="preserve"> </w:t>
      </w:r>
      <w:r w:rsidRPr="00AB73DD" w:rsidR="00F8418F">
        <w:rPr>
          <w:sz w:val="28"/>
          <w:szCs w:val="28"/>
        </w:rPr>
        <w:t xml:space="preserve">подсолнечное </w:t>
      </w:r>
      <w:r w:rsidRPr="00AB73DD" w:rsidR="00373A58">
        <w:rPr>
          <w:sz w:val="28"/>
          <w:szCs w:val="28"/>
        </w:rPr>
        <w:t xml:space="preserve">  «Золотая </w:t>
      </w:r>
      <w:r w:rsidRPr="00AB73DD" w:rsidR="00C0253D">
        <w:rPr>
          <w:sz w:val="28"/>
          <w:szCs w:val="28"/>
        </w:rPr>
        <w:t xml:space="preserve">семечка» 1 </w:t>
      </w:r>
      <w:r w:rsidRPr="00AB73DD" w:rsidR="00F8418F">
        <w:rPr>
          <w:sz w:val="28"/>
          <w:szCs w:val="28"/>
        </w:rPr>
        <w:t xml:space="preserve">л., </w:t>
      </w:r>
      <w:r w:rsidRPr="00AB73DD" w:rsidR="00C0253D">
        <w:rPr>
          <w:sz w:val="28"/>
          <w:szCs w:val="28"/>
        </w:rPr>
        <w:t xml:space="preserve">поступившее </w:t>
      </w:r>
      <w:r w:rsidRPr="00AB73DD" w:rsidR="00F8418F">
        <w:rPr>
          <w:sz w:val="28"/>
          <w:szCs w:val="28"/>
        </w:rPr>
        <w:t xml:space="preserve">по расходной накладной № 94-ФООООО13436 от 22.10.2024 (превышение максимально допустимой цены с учетом предельного размера торговой надбавки (40 %), составило </w:t>
      </w:r>
      <w:r w:rsidRPr="00AB73DD" w:rsidR="00F8418F">
        <w:rPr>
          <w:bCs/>
          <w:sz w:val="28"/>
          <w:szCs w:val="28"/>
        </w:rPr>
        <w:t>10</w:t>
      </w:r>
      <w:r w:rsidRPr="00AB73DD" w:rsidR="00F8418F">
        <w:rPr>
          <w:b/>
          <w:bCs/>
          <w:sz w:val="28"/>
          <w:szCs w:val="28"/>
        </w:rPr>
        <w:t xml:space="preserve"> </w:t>
      </w:r>
      <w:r w:rsidRPr="00AB73DD" w:rsidR="00F8418F">
        <w:rPr>
          <w:sz w:val="28"/>
          <w:szCs w:val="28"/>
        </w:rPr>
        <w:t xml:space="preserve">% или 13,20 руб.); молоко «Молочная речка» </w:t>
      </w:r>
      <w:r w:rsidRPr="00AB73DD" w:rsidR="00F8418F">
        <w:rPr>
          <w:bCs/>
          <w:w w:val="84"/>
          <w:sz w:val="28"/>
          <w:szCs w:val="28"/>
        </w:rPr>
        <w:t>1</w:t>
      </w:r>
      <w:r w:rsidRPr="00AB73DD" w:rsidR="00F8418F">
        <w:rPr>
          <w:b/>
          <w:bCs/>
          <w:w w:val="84"/>
          <w:sz w:val="28"/>
          <w:szCs w:val="28"/>
        </w:rPr>
        <w:t xml:space="preserve"> </w:t>
      </w:r>
      <w:r w:rsidRPr="00AB73DD" w:rsidR="00F8418F">
        <w:rPr>
          <w:sz w:val="28"/>
          <w:szCs w:val="28"/>
        </w:rPr>
        <w:t xml:space="preserve">л., поступившее по счет-фактуре № 41З76 </w:t>
      </w:r>
      <w:r w:rsidRPr="00AB73DD" w:rsidR="00F8418F">
        <w:rPr>
          <w:w w:val="125"/>
          <w:sz w:val="28"/>
          <w:szCs w:val="28"/>
        </w:rPr>
        <w:t xml:space="preserve">от </w:t>
      </w:r>
      <w:r w:rsidRPr="00AB73DD" w:rsidR="00F8418F">
        <w:rPr>
          <w:sz w:val="28"/>
          <w:szCs w:val="28"/>
        </w:rPr>
        <w:t xml:space="preserve">13.12.2024 (превышение максимально допустимой цены с учетом предельного размера торговой надбавки (30 %), составило 10 % или 9,55 руб.); молоко «Золотые Луга» 1 л., поступившее по расходной накладной </w:t>
      </w:r>
      <w:r w:rsidRPr="00AB73DD" w:rsidR="00F8418F">
        <w:rPr>
          <w:w w:val="65"/>
          <w:sz w:val="28"/>
          <w:szCs w:val="28"/>
        </w:rPr>
        <w:t>No</w:t>
      </w:r>
      <w:r w:rsidRPr="00AB73DD" w:rsidR="00F8418F">
        <w:rPr>
          <w:w w:val="65"/>
          <w:sz w:val="28"/>
          <w:szCs w:val="28"/>
        </w:rPr>
        <w:t xml:space="preserve"> </w:t>
      </w:r>
      <w:r w:rsidRPr="00AB73DD" w:rsidR="00F8418F">
        <w:rPr>
          <w:sz w:val="28"/>
          <w:szCs w:val="28"/>
        </w:rPr>
        <w:t>94-СООООООО483 от 28.01.2025 (превышение максимально допустимой цены с учетом предельного размера торговой надбавки (30 %), составило 7,11 % или 7,28 руб.);  сметана «</w:t>
      </w:r>
      <w:r w:rsidRPr="00AB73DD" w:rsidR="00F8418F">
        <w:rPr>
          <w:sz w:val="28"/>
          <w:szCs w:val="28"/>
        </w:rPr>
        <w:t>Першино</w:t>
      </w:r>
      <w:r w:rsidRPr="00AB73DD" w:rsidR="00F8418F">
        <w:rPr>
          <w:sz w:val="28"/>
          <w:szCs w:val="28"/>
        </w:rPr>
        <w:t>» 15 % 330 гр., поступившая по счет-фактуре № ДТОООО105386 от 25.12.2024 (превышение максимально допустимой цены с учетом предельного размера торговой надбавки (</w:t>
      </w:r>
      <w:r w:rsidRPr="00AB73DD" w:rsidR="00C0253D">
        <w:rPr>
          <w:sz w:val="28"/>
          <w:szCs w:val="28"/>
        </w:rPr>
        <w:t>30</w:t>
      </w:r>
      <w:r w:rsidRPr="00AB73DD" w:rsidR="00F8418F">
        <w:rPr>
          <w:sz w:val="28"/>
          <w:szCs w:val="28"/>
        </w:rPr>
        <w:t xml:space="preserve"> % ), со</w:t>
      </w:r>
      <w:r w:rsidRPr="00AB73DD" w:rsidR="00C0253D">
        <w:rPr>
          <w:sz w:val="28"/>
          <w:szCs w:val="28"/>
        </w:rPr>
        <w:t xml:space="preserve">ставило 10,75 % или </w:t>
      </w:r>
      <w:r w:rsidRPr="00AB73DD" w:rsidR="00C0253D">
        <w:rPr>
          <w:sz w:val="28"/>
          <w:szCs w:val="28"/>
        </w:rPr>
        <w:t>9,24 руб.); сметана «</w:t>
      </w:r>
      <w:r w:rsidRPr="00AB73DD" w:rsidR="00C0253D">
        <w:rPr>
          <w:sz w:val="28"/>
          <w:szCs w:val="28"/>
        </w:rPr>
        <w:t>Першино</w:t>
      </w:r>
      <w:r w:rsidRPr="00AB73DD" w:rsidR="00C0253D">
        <w:rPr>
          <w:sz w:val="28"/>
          <w:szCs w:val="28"/>
        </w:rPr>
        <w:t>» 20 % 330 г</w:t>
      </w:r>
      <w:r w:rsidRPr="00AB73DD" w:rsidR="00F8418F">
        <w:rPr>
          <w:sz w:val="28"/>
          <w:szCs w:val="28"/>
        </w:rPr>
        <w:t xml:space="preserve">, поступившая по счет-фактуре № ДТООО0105386 от 25.12.2024 (превышение максимально допустимой цены с учетом предельного размера торговой надбавки </w:t>
      </w:r>
      <w:r w:rsidRPr="00AB73DD" w:rsidR="00F8418F">
        <w:rPr>
          <w:w w:val="72"/>
          <w:sz w:val="28"/>
          <w:szCs w:val="28"/>
        </w:rPr>
        <w:t>(</w:t>
      </w:r>
      <w:r w:rsidRPr="00AB73DD" w:rsidR="00C0253D">
        <w:rPr>
          <w:w w:val="72"/>
          <w:sz w:val="28"/>
          <w:szCs w:val="28"/>
        </w:rPr>
        <w:t>30</w:t>
      </w:r>
      <w:r w:rsidRPr="00AB73DD" w:rsidR="00F8418F">
        <w:rPr>
          <w:w w:val="72"/>
          <w:sz w:val="28"/>
          <w:szCs w:val="28"/>
        </w:rPr>
        <w:t xml:space="preserve"> </w:t>
      </w:r>
      <w:r w:rsidRPr="00AB73DD" w:rsidR="00F8418F">
        <w:rPr>
          <w:sz w:val="28"/>
          <w:szCs w:val="28"/>
        </w:rPr>
        <w:t>% ), составило 28,71 % или 27,14 руб.); сметана «</w:t>
      </w:r>
      <w:r w:rsidRPr="00AB73DD" w:rsidR="00F8418F">
        <w:rPr>
          <w:sz w:val="28"/>
          <w:szCs w:val="28"/>
        </w:rPr>
        <w:t>Ирбитское</w:t>
      </w:r>
      <w:r w:rsidRPr="00AB73DD" w:rsidR="00F8418F">
        <w:rPr>
          <w:sz w:val="28"/>
          <w:szCs w:val="28"/>
        </w:rPr>
        <w:t>» 500 г</w:t>
      </w:r>
      <w:r w:rsidRPr="00AB73DD" w:rsidR="00C0253D">
        <w:rPr>
          <w:sz w:val="28"/>
          <w:szCs w:val="28"/>
        </w:rPr>
        <w:t>р., поступившая по счет-фактуре №</w:t>
      </w:r>
      <w:r w:rsidRPr="00AB73DD" w:rsidR="00F8418F">
        <w:rPr>
          <w:w w:val="76"/>
          <w:sz w:val="28"/>
          <w:szCs w:val="28"/>
        </w:rPr>
        <w:t xml:space="preserve"> </w:t>
      </w:r>
      <w:r w:rsidRPr="00AB73DD" w:rsidR="00F8418F">
        <w:rPr>
          <w:sz w:val="28"/>
          <w:szCs w:val="28"/>
        </w:rPr>
        <w:t>224 от 28.01.2025 (превышение максим</w:t>
      </w:r>
      <w:r w:rsidRPr="00AB73DD" w:rsidR="00C0253D">
        <w:rPr>
          <w:sz w:val="28"/>
          <w:szCs w:val="28"/>
        </w:rPr>
        <w:t xml:space="preserve">ально допустимой цены с учетом </w:t>
      </w:r>
      <w:r w:rsidRPr="00AB73DD" w:rsidR="00F8418F">
        <w:rPr>
          <w:sz w:val="28"/>
          <w:szCs w:val="28"/>
        </w:rPr>
        <w:t xml:space="preserve">предельного </w:t>
      </w:r>
      <w:r w:rsidRPr="00AB73DD" w:rsidR="00C0253D">
        <w:rPr>
          <w:sz w:val="28"/>
          <w:szCs w:val="28"/>
        </w:rPr>
        <w:t xml:space="preserve"> размера торговой </w:t>
      </w:r>
      <w:r w:rsidRPr="00AB73DD" w:rsidR="00C0253D">
        <w:rPr>
          <w:sz w:val="28"/>
          <w:szCs w:val="28"/>
        </w:rPr>
        <w:tab/>
        <w:t xml:space="preserve">надбавки </w:t>
      </w:r>
      <w:r w:rsidRPr="00AB73DD" w:rsidR="00C0253D">
        <w:rPr>
          <w:sz w:val="28"/>
          <w:szCs w:val="28"/>
        </w:rPr>
        <w:tab/>
        <w:t xml:space="preserve">(30 %), </w:t>
      </w:r>
      <w:r w:rsidRPr="00AB73DD" w:rsidR="00F8418F">
        <w:rPr>
          <w:sz w:val="28"/>
          <w:szCs w:val="28"/>
        </w:rPr>
        <w:t xml:space="preserve">составило </w:t>
      </w:r>
      <w:r w:rsidRPr="00AB73DD" w:rsidR="00C0253D">
        <w:rPr>
          <w:sz w:val="28"/>
          <w:szCs w:val="28"/>
        </w:rPr>
        <w:t xml:space="preserve"> </w:t>
      </w:r>
      <w:r w:rsidRPr="00AB73DD" w:rsidR="00F8418F">
        <w:rPr>
          <w:sz w:val="28"/>
          <w:szCs w:val="28"/>
        </w:rPr>
        <w:t xml:space="preserve">10,45 % или 18,01 руб.); </w:t>
      </w:r>
      <w:r w:rsidRPr="00AB73DD" w:rsidR="00C0253D">
        <w:rPr>
          <w:sz w:val="28"/>
          <w:szCs w:val="28"/>
        </w:rPr>
        <w:t xml:space="preserve"> </w:t>
      </w:r>
      <w:r w:rsidRPr="00AB73DD" w:rsidR="00F8418F">
        <w:rPr>
          <w:sz w:val="28"/>
          <w:szCs w:val="28"/>
        </w:rPr>
        <w:t xml:space="preserve">яйца десяток, поступившие по реализации № </w:t>
      </w:r>
      <w:r w:rsidRPr="00AB73DD" w:rsidR="00C0253D">
        <w:rPr>
          <w:sz w:val="28"/>
          <w:szCs w:val="28"/>
        </w:rPr>
        <w:t>3616 от 26.1</w:t>
      </w:r>
      <w:r w:rsidRPr="00AB73DD" w:rsidR="00F8418F">
        <w:rPr>
          <w:sz w:val="28"/>
          <w:szCs w:val="28"/>
        </w:rPr>
        <w:t>2.2024 (превышение максимально допустимой цены с учетом предельного размера торговой надбавки (45 %), с</w:t>
      </w:r>
      <w:r w:rsidRPr="00AB73DD" w:rsidR="00C0253D">
        <w:rPr>
          <w:sz w:val="28"/>
          <w:szCs w:val="28"/>
        </w:rPr>
        <w:t>оставило 0,45 % или 0,50 руб.); сахар-песок 1 кг</w:t>
      </w:r>
      <w:r w:rsidRPr="00AB73DD" w:rsidR="00F8418F">
        <w:rPr>
          <w:sz w:val="28"/>
          <w:szCs w:val="28"/>
        </w:rPr>
        <w:t xml:space="preserve">, поступивший по счет-фактуре № 2538 от 04.07.2024 (превышение максимально допустимой цены с учетом предельного размера торговой надбавки (45 %), составило 5,07% или 3,65 руб.); мука пшеничная «Алтайская» </w:t>
      </w:r>
      <w:r w:rsidRPr="00AB73DD" w:rsidR="00F8418F">
        <w:rPr>
          <w:w w:val="87"/>
          <w:sz w:val="28"/>
          <w:szCs w:val="28"/>
        </w:rPr>
        <w:t xml:space="preserve">1 </w:t>
      </w:r>
      <w:r w:rsidRPr="00AB73DD" w:rsidR="00F8418F">
        <w:rPr>
          <w:sz w:val="28"/>
          <w:szCs w:val="28"/>
        </w:rPr>
        <w:t>к</w:t>
      </w:r>
      <w:r w:rsidRPr="00AB73DD" w:rsidR="00C0253D">
        <w:rPr>
          <w:sz w:val="28"/>
          <w:szCs w:val="28"/>
        </w:rPr>
        <w:t>г., поступившая по счет-фактуре №</w:t>
      </w:r>
      <w:r w:rsidRPr="00AB73DD" w:rsidR="00F8418F">
        <w:rPr>
          <w:sz w:val="28"/>
          <w:szCs w:val="28"/>
        </w:rPr>
        <w:t xml:space="preserve">301 от 27.01.2025 (превышение максимально допустимой цены с учетом предельного размера торговой надбавки (50 %), составило 16,98 % или 6,41 руб.); мука «Царь» 2 кг., поступившая по расходной накладной </w:t>
      </w:r>
      <w:r w:rsidRPr="00AB73DD" w:rsidR="00C0253D">
        <w:rPr>
          <w:sz w:val="28"/>
          <w:szCs w:val="28"/>
        </w:rPr>
        <w:t>№</w:t>
      </w:r>
      <w:r w:rsidRPr="00AB73DD" w:rsidR="00F8418F">
        <w:rPr>
          <w:sz w:val="28"/>
          <w:szCs w:val="28"/>
        </w:rPr>
        <w:t xml:space="preserve"> 94-СООООООО483 от 28.01.2025 (превышение максимально допустимой цены. с учетом предельного размера торговой надбавки (50 %), составило 0,36 % или 0,30 руб.); </w:t>
      </w:r>
      <w:r w:rsidRPr="00AB73DD" w:rsidR="00C0253D">
        <w:rPr>
          <w:sz w:val="28"/>
          <w:szCs w:val="28"/>
        </w:rPr>
        <w:t xml:space="preserve">крупа гречневая </w:t>
      </w:r>
      <w:r w:rsidRPr="00AB73DD" w:rsidR="00C0253D">
        <w:rPr>
          <w:sz w:val="28"/>
          <w:szCs w:val="28"/>
        </w:rPr>
        <w:t>Увельская</w:t>
      </w:r>
      <w:r w:rsidRPr="00AB73DD" w:rsidR="00C0253D">
        <w:rPr>
          <w:sz w:val="28"/>
          <w:szCs w:val="28"/>
        </w:rPr>
        <w:t xml:space="preserve"> 800г</w:t>
      </w:r>
      <w:r w:rsidRPr="00AB73DD" w:rsidR="00F8418F">
        <w:rPr>
          <w:sz w:val="28"/>
          <w:szCs w:val="28"/>
        </w:rPr>
        <w:t xml:space="preserve">, поступившая по расходной накладной </w:t>
      </w:r>
      <w:r w:rsidRPr="00AB73DD" w:rsidR="00C0253D">
        <w:rPr>
          <w:sz w:val="28"/>
          <w:szCs w:val="28"/>
        </w:rPr>
        <w:t>№</w:t>
      </w:r>
      <w:r w:rsidRPr="00AB73DD" w:rsidR="00F8418F">
        <w:rPr>
          <w:sz w:val="28"/>
          <w:szCs w:val="28"/>
        </w:rPr>
        <w:t xml:space="preserve"> 94-ФОО00015658 от 13.12.2024 (превышение максимально допустимой цены с учетом предельного размера торговой надбавки (45 %), составило 5,46 % или 4,72 руб.); крупа пшено «</w:t>
      </w:r>
      <w:r w:rsidRPr="00AB73DD" w:rsidR="00F8418F">
        <w:rPr>
          <w:sz w:val="28"/>
          <w:szCs w:val="28"/>
        </w:rPr>
        <w:t>Увелка</w:t>
      </w:r>
      <w:r w:rsidRPr="00AB73DD" w:rsidR="00F8418F">
        <w:rPr>
          <w:sz w:val="28"/>
          <w:szCs w:val="28"/>
        </w:rPr>
        <w:t xml:space="preserve">», поступившая по расходной накладной </w:t>
      </w:r>
      <w:r w:rsidRPr="00AB73DD" w:rsidR="00C0253D">
        <w:rPr>
          <w:sz w:val="28"/>
          <w:szCs w:val="28"/>
        </w:rPr>
        <w:t>№</w:t>
      </w:r>
      <w:r w:rsidRPr="00AB73DD" w:rsidR="00F8418F">
        <w:rPr>
          <w:sz w:val="28"/>
          <w:szCs w:val="28"/>
        </w:rPr>
        <w:t xml:space="preserve"> 94-СОООООООО63 от 09.01.2025 (превышение максимально допустимой цены с учетом предельного размера торговой надбавки (45 %), составило 5,41 % или 4,61 руб.); крупа манная «</w:t>
      </w:r>
      <w:r w:rsidRPr="00AB73DD" w:rsidR="00F8418F">
        <w:rPr>
          <w:sz w:val="28"/>
          <w:szCs w:val="28"/>
        </w:rPr>
        <w:t>Увелка</w:t>
      </w:r>
      <w:r w:rsidRPr="00AB73DD" w:rsidR="00F8418F">
        <w:rPr>
          <w:sz w:val="28"/>
          <w:szCs w:val="28"/>
        </w:rPr>
        <w:t xml:space="preserve">», поступившая по расходной накладной № 94-СОООООООО63 от 09.01.2025 (превышение максимально допустимой цены с учетом предельного размера торговой надбавки ( 45 % ), составило 4,46 % или 3,28 руб.); </w:t>
      </w:r>
      <w:r w:rsidRPr="00AB73DD" w:rsidR="00C0253D">
        <w:rPr>
          <w:sz w:val="28"/>
          <w:szCs w:val="28"/>
        </w:rPr>
        <w:t xml:space="preserve"> к</w:t>
      </w:r>
      <w:r w:rsidRPr="00AB73DD" w:rsidR="00F8418F">
        <w:rPr>
          <w:sz w:val="28"/>
          <w:szCs w:val="28"/>
        </w:rPr>
        <w:t>рупа горох «</w:t>
      </w:r>
      <w:r w:rsidRPr="00AB73DD" w:rsidR="00F8418F">
        <w:rPr>
          <w:sz w:val="28"/>
          <w:szCs w:val="28"/>
        </w:rPr>
        <w:t>Увелка</w:t>
      </w:r>
      <w:r w:rsidRPr="00AB73DD" w:rsidR="00F8418F">
        <w:rPr>
          <w:sz w:val="28"/>
          <w:szCs w:val="28"/>
        </w:rPr>
        <w:t>», поступившая по расходной накладной № 94-СООООООО483 от 28.01.2025 (превышение максимально допустимой цены с учетом предельного размера торговой надбавки ( 45% ), составило 5 % или 4,20 руб.);  макароны «</w:t>
      </w:r>
      <w:r w:rsidRPr="00AB73DD" w:rsidR="00F8418F">
        <w:rPr>
          <w:sz w:val="28"/>
          <w:szCs w:val="28"/>
        </w:rPr>
        <w:t>Макфа</w:t>
      </w:r>
      <w:r w:rsidRPr="00AB73DD" w:rsidR="00F8418F">
        <w:rPr>
          <w:sz w:val="28"/>
          <w:szCs w:val="28"/>
        </w:rPr>
        <w:t>» ракушки 400 гр., пос</w:t>
      </w:r>
      <w:r w:rsidRPr="00AB73DD" w:rsidR="00C0253D">
        <w:rPr>
          <w:sz w:val="28"/>
          <w:szCs w:val="28"/>
        </w:rPr>
        <w:t>тупившие по расходной накладной №</w:t>
      </w:r>
      <w:r w:rsidRPr="00AB73DD" w:rsidR="00F8418F">
        <w:rPr>
          <w:sz w:val="28"/>
          <w:szCs w:val="28"/>
        </w:rPr>
        <w:t xml:space="preserve">94-ФООООО13436 от 22.10.2024 (превышение максимально допустимой цены </w:t>
      </w:r>
      <w:r w:rsidRPr="00AB73DD" w:rsidR="00F8418F">
        <w:rPr>
          <w:w w:val="70"/>
          <w:sz w:val="28"/>
          <w:szCs w:val="28"/>
        </w:rPr>
        <w:t xml:space="preserve">с </w:t>
      </w:r>
      <w:r w:rsidRPr="00AB73DD" w:rsidR="00F8418F">
        <w:rPr>
          <w:sz w:val="28"/>
          <w:szCs w:val="28"/>
        </w:rPr>
        <w:t>учетом предельного размера торговой надбавки ( 45% ), составило 5 % или 2,50 руб.);  макароны «</w:t>
      </w:r>
      <w:r w:rsidRPr="00AB73DD" w:rsidR="00F8418F">
        <w:rPr>
          <w:sz w:val="28"/>
          <w:szCs w:val="28"/>
        </w:rPr>
        <w:t>Макфа</w:t>
      </w:r>
      <w:r w:rsidRPr="00AB73DD" w:rsidR="00F8418F">
        <w:rPr>
          <w:sz w:val="28"/>
          <w:szCs w:val="28"/>
        </w:rPr>
        <w:t xml:space="preserve">» рожки 400 гр., поступившие по расходной накладной </w:t>
      </w:r>
      <w:r w:rsidRPr="00AB73DD" w:rsidR="00373A58">
        <w:rPr>
          <w:sz w:val="28"/>
          <w:szCs w:val="28"/>
        </w:rPr>
        <w:t>№</w:t>
      </w:r>
      <w:r w:rsidRPr="00AB73DD" w:rsidR="00F8418F">
        <w:rPr>
          <w:sz w:val="28"/>
          <w:szCs w:val="28"/>
        </w:rPr>
        <w:t xml:space="preserve"> 94-ФОООО013436 от 22.10.2024 (превышение максимально допустимой цены с учетом предельного размера торговой надбавки (45%), составило 17 % или 8,50 руб.);  картофель 1 кг., поступивший по расходной накладной № 198 от 28.01.2025 (превышение максимально допустимой цены с учетом предельного размера торговой надбавки (50 %), составило 31,82 % или 10,50 руб.); капуста белокочанная свежая 1 кг., посту</w:t>
      </w:r>
      <w:r w:rsidRPr="00AB73DD" w:rsidR="00C0253D">
        <w:rPr>
          <w:sz w:val="28"/>
          <w:szCs w:val="28"/>
        </w:rPr>
        <w:t>пившая по расходной накладной №</w:t>
      </w:r>
      <w:r w:rsidRPr="00AB73DD" w:rsidR="00F8418F">
        <w:rPr>
          <w:sz w:val="28"/>
          <w:szCs w:val="28"/>
        </w:rPr>
        <w:t xml:space="preserve">198 от 28.01.2025 (превышение максимально допустимой цены с учетом предельного размера торговой надбавки (50 %), составило 10 % или 4,50 руб.); </w:t>
      </w:r>
      <w:r w:rsidRPr="00AB73DD" w:rsidR="00C0253D">
        <w:rPr>
          <w:sz w:val="28"/>
          <w:szCs w:val="28"/>
        </w:rPr>
        <w:t>лук репчатый 1 кг</w:t>
      </w:r>
      <w:r w:rsidRPr="00AB73DD" w:rsidR="00F8418F">
        <w:rPr>
          <w:sz w:val="28"/>
          <w:szCs w:val="28"/>
        </w:rPr>
        <w:t>, пос</w:t>
      </w:r>
      <w:r w:rsidRPr="00AB73DD" w:rsidR="00C0253D">
        <w:rPr>
          <w:sz w:val="28"/>
          <w:szCs w:val="28"/>
        </w:rPr>
        <w:t>тупивший по расходной накладной №</w:t>
      </w:r>
      <w:r w:rsidRPr="00AB73DD" w:rsidR="00F8418F">
        <w:rPr>
          <w:w w:val="63"/>
          <w:sz w:val="28"/>
          <w:szCs w:val="28"/>
        </w:rPr>
        <w:t xml:space="preserve"> </w:t>
      </w:r>
      <w:r w:rsidRPr="00AB73DD" w:rsidR="00F8418F">
        <w:rPr>
          <w:sz w:val="28"/>
          <w:szCs w:val="28"/>
        </w:rPr>
        <w:t xml:space="preserve">198 от 28.01.2025 (превышение максимально допустимой цены с учетом предельного размера торговой </w:t>
      </w:r>
      <w:r w:rsidRPr="00AB73DD" w:rsidR="00F8418F">
        <w:rPr>
          <w:sz w:val="28"/>
          <w:szCs w:val="28"/>
        </w:rPr>
        <w:t xml:space="preserve">надбавки (50 %), составило 27,42 % или 8,50 руб.); </w:t>
      </w:r>
      <w:r w:rsidRPr="00AB73DD" w:rsidR="00C0253D">
        <w:rPr>
          <w:sz w:val="28"/>
          <w:szCs w:val="28"/>
        </w:rPr>
        <w:t xml:space="preserve">яблоки </w:t>
      </w:r>
      <w:r w:rsidRPr="00AB73DD" w:rsidR="00C0253D">
        <w:rPr>
          <w:sz w:val="28"/>
          <w:szCs w:val="28"/>
        </w:rPr>
        <w:t>Семеренко</w:t>
      </w:r>
      <w:r w:rsidRPr="00AB73DD" w:rsidR="00C0253D">
        <w:rPr>
          <w:sz w:val="28"/>
          <w:szCs w:val="28"/>
        </w:rPr>
        <w:t xml:space="preserve"> 1 кг</w:t>
      </w:r>
      <w:r w:rsidRPr="00AB73DD" w:rsidR="00F8418F">
        <w:rPr>
          <w:sz w:val="28"/>
          <w:szCs w:val="28"/>
        </w:rPr>
        <w:t xml:space="preserve">, поступившие по расходной накладной </w:t>
      </w:r>
      <w:r w:rsidRPr="00AB73DD" w:rsidR="00F8418F">
        <w:rPr>
          <w:sz w:val="28"/>
          <w:szCs w:val="28"/>
        </w:rPr>
        <w:t>No</w:t>
      </w:r>
      <w:r w:rsidRPr="00AB73DD" w:rsidR="00F8418F">
        <w:rPr>
          <w:sz w:val="28"/>
          <w:szCs w:val="28"/>
        </w:rPr>
        <w:t xml:space="preserve"> 198 от 28.01.2025 (превышение максимально допустимой цены с учетом предельного размера торговой надбавки (50 %), составило 3,57 % или 5 руб.); яблоки Голден 1 кг., пос</w:t>
      </w:r>
      <w:r w:rsidRPr="00AB73DD" w:rsidR="00C0253D">
        <w:rPr>
          <w:sz w:val="28"/>
          <w:szCs w:val="28"/>
        </w:rPr>
        <w:t xml:space="preserve">тупившие по расходной накладной №198 от </w:t>
      </w:r>
      <w:r w:rsidRPr="00AB73DD" w:rsidR="00F8418F">
        <w:rPr>
          <w:sz w:val="28"/>
          <w:szCs w:val="28"/>
        </w:rPr>
        <w:t>28.01.2025 (превышение максимально допустимой цены с учетом предельного размера торговой надбавки (50 %), составило 3,85 % или 5 руб.). Таким образом, среднее превышение цен на вышеуказанные продукты питания составило 9,8 %, что свидетельс</w:t>
      </w:r>
      <w:r w:rsidRPr="00AB73DD" w:rsidR="00C0253D">
        <w:rPr>
          <w:sz w:val="28"/>
          <w:szCs w:val="28"/>
        </w:rPr>
        <w:t xml:space="preserve">твует о нарушении прав граждан, </w:t>
      </w:r>
      <w:r w:rsidRPr="00AB73DD" w:rsidR="00F8418F">
        <w:rPr>
          <w:sz w:val="28"/>
          <w:szCs w:val="28"/>
        </w:rPr>
        <w:t>проживающих на территории с ограниченными сроками завоза грузов</w:t>
      </w:r>
      <w:r w:rsidRPr="00AB73DD" w:rsidR="00C0253D">
        <w:rPr>
          <w:sz w:val="28"/>
          <w:szCs w:val="28"/>
        </w:rPr>
        <w:t xml:space="preserve">, </w:t>
      </w:r>
      <w:r w:rsidRPr="00AB73DD" w:rsidR="000D405A">
        <w:rPr>
          <w:sz w:val="28"/>
          <w:szCs w:val="28"/>
          <w:lang w:bidi="ru-RU"/>
        </w:rPr>
        <w:t xml:space="preserve"> </w:t>
      </w:r>
      <w:r w:rsidRPr="00AB73DD">
        <w:rPr>
          <w:rFonts w:eastAsia="Times New Roman CYR"/>
          <w:sz w:val="28"/>
          <w:szCs w:val="28"/>
        </w:rPr>
        <w:t>чем нарушил</w:t>
      </w:r>
      <w:r w:rsidRPr="00AB73DD" w:rsidR="000D405A">
        <w:rPr>
          <w:rFonts w:eastAsia="Times New Roman CYR"/>
          <w:sz w:val="28"/>
          <w:szCs w:val="28"/>
        </w:rPr>
        <w:t>а</w:t>
      </w:r>
      <w:r w:rsidRPr="00AB73DD">
        <w:rPr>
          <w:rFonts w:eastAsia="Times New Roman CYR"/>
          <w:sz w:val="28"/>
          <w:szCs w:val="28"/>
        </w:rPr>
        <w:t xml:space="preserve"> ч.2, ч.4 ст.8, ст.13 Закона №381-Ф3 «Об основах государственного регулирования торговой деятельности в Российской Федерации», п.2 Постановления Правительства Ханты-Мансийского АО - Югры от 16.10.2007 №250-п «Об установлении предельных размеров торговых надбавок к ценам на некоторые виды продовольственных товаров».</w:t>
      </w:r>
    </w:p>
    <w:p w:rsidR="00F0229D" w:rsidRPr="00AB73DD" w:rsidP="00947E72">
      <w:pPr>
        <w:ind w:firstLine="708"/>
        <w:jc w:val="both"/>
        <w:rPr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 xml:space="preserve">Должностное лицо </w:t>
      </w:r>
      <w:r w:rsidRPr="00AB73DD" w:rsidR="00F8418F">
        <w:rPr>
          <w:rFonts w:eastAsia="Times New Roman CYR"/>
          <w:sz w:val="28"/>
          <w:szCs w:val="28"/>
        </w:rPr>
        <w:t>Орешкина Т.М.</w:t>
      </w:r>
      <w:r w:rsidRPr="00AB73DD" w:rsidR="000D405A">
        <w:rPr>
          <w:rFonts w:eastAsia="Times New Roman CYR"/>
          <w:sz w:val="28"/>
          <w:szCs w:val="28"/>
        </w:rPr>
        <w:t xml:space="preserve"> </w:t>
      </w:r>
      <w:r w:rsidRPr="00AB73DD">
        <w:rPr>
          <w:kern w:val="28"/>
          <w:sz w:val="28"/>
          <w:szCs w:val="28"/>
        </w:rPr>
        <w:t xml:space="preserve">в судебное заседание не явилась, </w:t>
      </w:r>
      <w:r w:rsidRPr="00AB73DD">
        <w:rPr>
          <w:sz w:val="28"/>
          <w:szCs w:val="28"/>
        </w:rPr>
        <w:t>извещена о месте и времени рассмотрения дела об административном правонарушении надлежащим образом</w:t>
      </w:r>
      <w:r w:rsidRPr="00AB73DD" w:rsidR="000D405A">
        <w:rPr>
          <w:sz w:val="28"/>
          <w:szCs w:val="28"/>
        </w:rPr>
        <w:t xml:space="preserve">, в адресованной суду телефонограмме просила рассмотреть дело в ее отсутствие, вину в совершении административного правонарушения не оспаривала. </w:t>
      </w:r>
    </w:p>
    <w:p w:rsidR="00F0229D" w:rsidRPr="00AB73DD" w:rsidP="00947E72">
      <w:pPr>
        <w:ind w:firstLine="540"/>
        <w:jc w:val="both"/>
        <w:rPr>
          <w:sz w:val="28"/>
          <w:szCs w:val="28"/>
        </w:rPr>
      </w:pPr>
      <w:r w:rsidRPr="00AB73DD">
        <w:rPr>
          <w:sz w:val="28"/>
          <w:szCs w:val="28"/>
        </w:rPr>
        <w:t xml:space="preserve">  При указанных обстоятельствах, учитывая обстоятельства дела мировой судья полагает возможным рассмотреть дело в отсутствие </w:t>
      </w:r>
      <w:r w:rsidRPr="00AB73DD" w:rsidR="000D405A">
        <w:rPr>
          <w:sz w:val="28"/>
          <w:szCs w:val="28"/>
        </w:rPr>
        <w:t>должностного лица</w:t>
      </w:r>
      <w:r w:rsidRPr="00AB73DD">
        <w:rPr>
          <w:sz w:val="28"/>
          <w:szCs w:val="28"/>
        </w:rPr>
        <w:t xml:space="preserve"> в соответствии с положениями </w:t>
      </w:r>
      <w:hyperlink r:id="rId5" w:history="1">
        <w:r w:rsidRPr="00AB73DD">
          <w:rPr>
            <w:rStyle w:val="Hyperlink"/>
            <w:color w:val="auto"/>
            <w:sz w:val="28"/>
            <w:szCs w:val="28"/>
            <w:u w:val="none"/>
          </w:rPr>
          <w:t>ч. 2 ст. 25.1</w:t>
        </w:r>
      </w:hyperlink>
      <w:r w:rsidRPr="00AB73DD">
        <w:rPr>
          <w:sz w:val="28"/>
          <w:szCs w:val="28"/>
        </w:rPr>
        <w:t xml:space="preserve"> КоАП РФ. </w:t>
      </w:r>
    </w:p>
    <w:p w:rsidR="00AE1550" w:rsidRPr="00AB73DD" w:rsidP="00947E72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73DD">
        <w:rPr>
          <w:sz w:val="28"/>
          <w:szCs w:val="28"/>
        </w:rPr>
        <w:t>Изучив</w:t>
      </w:r>
      <w:r w:rsidRPr="00AB73DD">
        <w:rPr>
          <w:sz w:val="28"/>
          <w:szCs w:val="28"/>
        </w:rPr>
        <w:t xml:space="preserve"> материалы дела, </w:t>
      </w:r>
      <w:r w:rsidRPr="00AB73DD" w:rsidR="002C6014">
        <w:rPr>
          <w:sz w:val="28"/>
          <w:szCs w:val="28"/>
        </w:rPr>
        <w:t>м</w:t>
      </w:r>
      <w:r w:rsidRPr="00AB73DD">
        <w:rPr>
          <w:sz w:val="28"/>
          <w:szCs w:val="28"/>
        </w:rPr>
        <w:t>ировой судья</w:t>
      </w:r>
      <w:r w:rsidRPr="00AB73DD" w:rsidR="002C6014">
        <w:rPr>
          <w:sz w:val="28"/>
          <w:szCs w:val="28"/>
        </w:rPr>
        <w:t xml:space="preserve"> </w:t>
      </w:r>
      <w:r w:rsidRPr="00AB73DD">
        <w:rPr>
          <w:sz w:val="28"/>
          <w:szCs w:val="28"/>
        </w:rPr>
        <w:t>приходит к следующему.</w:t>
      </w:r>
    </w:p>
    <w:p w:rsidR="000D405A" w:rsidRPr="00AB73DD" w:rsidP="00947E72">
      <w:pPr>
        <w:pStyle w:val="21"/>
        <w:shd w:val="clear" w:color="auto" w:fill="auto"/>
        <w:spacing w:after="0" w:line="240" w:lineRule="auto"/>
        <w:ind w:firstLine="708"/>
        <w:jc w:val="both"/>
        <w:rPr>
          <w:rFonts w:eastAsia="Times New Roman CYR"/>
        </w:rPr>
      </w:pPr>
      <w:r w:rsidRPr="00AB73DD">
        <w:rPr>
          <w:rFonts w:eastAsia="Times New Roman CYR"/>
        </w:rPr>
        <w:t>05.02.2025</w:t>
      </w:r>
      <w:r w:rsidRPr="00AB73DD">
        <w:rPr>
          <w:rFonts w:eastAsia="Times New Roman CYR"/>
        </w:rPr>
        <w:t xml:space="preserve"> прокуратурой </w:t>
      </w:r>
      <w:r w:rsidRPr="00AB73DD" w:rsidR="002310FC">
        <w:rPr>
          <w:rFonts w:eastAsia="Times New Roman CYR"/>
        </w:rPr>
        <w:t xml:space="preserve">Кондинского района </w:t>
      </w:r>
      <w:r w:rsidRPr="00AB73DD">
        <w:rPr>
          <w:rFonts w:eastAsia="Times New Roman CYR"/>
        </w:rPr>
        <w:t xml:space="preserve">проведена проверка соблюдения ИП </w:t>
      </w:r>
      <w:r w:rsidRPr="00AB73DD">
        <w:rPr>
          <w:rFonts w:eastAsia="Times New Roman CYR"/>
        </w:rPr>
        <w:t>Орешкина Т.М.</w:t>
      </w:r>
      <w:r w:rsidRPr="00AB73DD" w:rsidR="002310FC">
        <w:rPr>
          <w:rFonts w:eastAsia="Times New Roman CYR"/>
        </w:rPr>
        <w:t xml:space="preserve"> </w:t>
      </w:r>
      <w:r w:rsidRPr="00AB73DD">
        <w:rPr>
          <w:rFonts w:eastAsia="Times New Roman CYR"/>
        </w:rPr>
        <w:t>требовани</w:t>
      </w:r>
      <w:r w:rsidRPr="00AB73DD" w:rsidR="002310FC">
        <w:rPr>
          <w:rFonts w:eastAsia="Times New Roman CYR"/>
        </w:rPr>
        <w:t>й</w:t>
      </w:r>
      <w:r w:rsidRPr="00AB73DD">
        <w:rPr>
          <w:rFonts w:eastAsia="Times New Roman CYR"/>
        </w:rPr>
        <w:t xml:space="preserve"> законодательства о ценообразовании на социально-значимую продукцию.</w:t>
      </w:r>
    </w:p>
    <w:p w:rsidR="000D405A" w:rsidRPr="00AB73DD" w:rsidP="00947E72">
      <w:pPr>
        <w:ind w:firstLine="708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>В ходе проверки установлено, что в</w:t>
      </w:r>
      <w:r w:rsidRPr="00AB73DD">
        <w:rPr>
          <w:rFonts w:eastAsia="Times New Roman CYR"/>
          <w:sz w:val="28"/>
          <w:szCs w:val="28"/>
        </w:rPr>
        <w:t xml:space="preserve"> магазине </w:t>
      </w:r>
      <w:r w:rsidRPr="00AB73DD" w:rsidR="00C0253D">
        <w:rPr>
          <w:rFonts w:eastAsia="Times New Roman CYR"/>
          <w:sz w:val="28"/>
          <w:szCs w:val="28"/>
        </w:rPr>
        <w:t xml:space="preserve">«Русь», расположенном по адресу: ХМАО-Югра, п. Луговой, ул. Ленина, 25, индивидуальный предприниматель Орешкина Т.М. </w:t>
      </w:r>
      <w:r w:rsidRPr="00AB73DD">
        <w:rPr>
          <w:rFonts w:eastAsia="Times New Roman CYR"/>
          <w:sz w:val="28"/>
          <w:szCs w:val="28"/>
        </w:rPr>
        <w:t xml:space="preserve">осуществляет предпринимательскую деятельность по реализации продовольственных товаров, приобретенных у оптовых поставщиков. При этом ИП </w:t>
      </w:r>
      <w:r w:rsidRPr="00AB73DD">
        <w:rPr>
          <w:rFonts w:eastAsia="Times New Roman CYR"/>
          <w:sz w:val="28"/>
          <w:szCs w:val="28"/>
        </w:rPr>
        <w:t>Орешкина Т.М.</w:t>
      </w:r>
      <w:r w:rsidRPr="00AB73DD" w:rsidR="002310FC">
        <w:rPr>
          <w:rFonts w:eastAsia="Times New Roman CYR"/>
          <w:sz w:val="28"/>
          <w:szCs w:val="28"/>
        </w:rPr>
        <w:t xml:space="preserve"> </w:t>
      </w:r>
      <w:r w:rsidRPr="00AB73DD">
        <w:rPr>
          <w:rFonts w:eastAsia="Times New Roman CYR"/>
          <w:sz w:val="28"/>
          <w:szCs w:val="28"/>
        </w:rPr>
        <w:t>самостоятельно устанавливает цены на реализуемую продукцию.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>Основы государственного регулирования торговой деятельности в Российской Федерации определяются Федеральным законом от 28.12.2009 №381-Ф3 «Об основах государственного регулирования торговой деятельности в Российской Федерации».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>В соответствии с ч.2 ст.8 Закона №381-Ф3 хозяйствующие субъекты, осуществляющие торговую деятельность, при организации торговой деятельности и ее осуществлении, за исключением установленных данным Федеральным законом, другими федеральными законами случаев, самостоятельно определяют, в том числе, цены на продаваемые товары.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 xml:space="preserve">Согласно ч.4 ст.8 Закона №381-Ф3 в случае, если федеральными законами предусмотрено государственное регулирование цен на отдельные виды товаров, торговых надбавок (наценок) к ценам на них (в том числе </w:t>
      </w:r>
      <w:r w:rsidRPr="00AB73DD">
        <w:rPr>
          <w:rFonts w:eastAsia="Times New Roman CYR"/>
          <w:sz w:val="28"/>
          <w:szCs w:val="28"/>
        </w:rPr>
        <w:t>установление их предельных (максимального и (или) минимального) уровней органами государственной власти), цены на такие товары, торговые надбавки (наценки) к ценам на них устанавливаются в соответствии с указанными федеральными законами, а также принимаемыми в соответствии с ними нормативными правовыми актами данных органов государственной власти и (или) нормативными правовыми актами органов местного самоуправления.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>В соответствии со ст. 13 Закона №381-Ф3 хозяйствующим субъектам, осуществляющим торговую деятельность по продаже продовольственных товаров посредством организации торговой сети, запрещается нарушать установленный нормативными правовыми актами порядок ценообразования.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>На территории Ханты-Мансийского автономного округа - Югры для субъектов ценообразования предельные размеры торговых надбавок к ценам на продовольственные товары установлены постановлением Правительства Ханты-Мансийского АО - Югры от 16.10.2007 №250-п «Об установлении предельных размеров торговых надбавок к ценам на некоторые виды продовольственных товаров».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>Согласно п.2 Постановления №250-п, его положения носят обязательный характер на территориях автономного округа с ограниченными сроками завоза грузов.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 xml:space="preserve">В соответствии с постановлением Правительства РФ от 23.05.2000 №402 «Об утверждении перечня районов Крайнего Севера и приравненных к ним местностей с ограниченными сроками завоза грузов (продукции)» </w:t>
      </w:r>
      <w:r w:rsidRPr="00AB73DD" w:rsidR="00554FD6">
        <w:rPr>
          <w:rFonts w:eastAsia="Times New Roman CYR"/>
          <w:sz w:val="28"/>
          <w:szCs w:val="28"/>
        </w:rPr>
        <w:t xml:space="preserve">Кондинский </w:t>
      </w:r>
      <w:r w:rsidRPr="00AB73DD" w:rsidR="002310FC">
        <w:rPr>
          <w:rFonts w:eastAsia="Times New Roman CYR"/>
          <w:sz w:val="28"/>
          <w:szCs w:val="28"/>
        </w:rPr>
        <w:t>район</w:t>
      </w:r>
      <w:r w:rsidRPr="00AB73DD">
        <w:rPr>
          <w:rFonts w:eastAsia="Times New Roman CYR"/>
          <w:sz w:val="28"/>
          <w:szCs w:val="28"/>
        </w:rPr>
        <w:t xml:space="preserve"> Ханты-Мансийского автономного округа - Югры относится к территории с ограниченными сроками завоза грузов.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 xml:space="preserve">Виновность </w:t>
      </w:r>
      <w:r w:rsidRPr="00AB73DD" w:rsidR="002310FC">
        <w:rPr>
          <w:rFonts w:eastAsia="Times New Roman CYR"/>
          <w:sz w:val="28"/>
          <w:szCs w:val="28"/>
        </w:rPr>
        <w:t xml:space="preserve">ИП </w:t>
      </w:r>
      <w:r w:rsidRPr="00AB73DD" w:rsidR="00F8418F">
        <w:rPr>
          <w:rFonts w:eastAsia="Times New Roman CYR"/>
          <w:sz w:val="28"/>
          <w:szCs w:val="28"/>
        </w:rPr>
        <w:t>Орешкиной Т.М.</w:t>
      </w:r>
      <w:r w:rsidRPr="00AB73DD" w:rsidR="002310FC">
        <w:rPr>
          <w:rFonts w:eastAsia="Times New Roman CYR"/>
          <w:sz w:val="28"/>
          <w:szCs w:val="28"/>
        </w:rPr>
        <w:t xml:space="preserve"> </w:t>
      </w:r>
      <w:r w:rsidRPr="00AB73DD">
        <w:rPr>
          <w:rFonts w:eastAsia="Times New Roman CYR"/>
          <w:sz w:val="28"/>
          <w:szCs w:val="28"/>
        </w:rPr>
        <w:t xml:space="preserve">в совершении </w:t>
      </w:r>
      <w:r w:rsidRPr="00AB73DD" w:rsidR="00F8418F">
        <w:rPr>
          <w:rFonts w:eastAsia="Times New Roman CYR"/>
          <w:sz w:val="28"/>
          <w:szCs w:val="28"/>
        </w:rPr>
        <w:t>инкриминируемого административного правонарушения</w:t>
      </w:r>
      <w:r w:rsidRPr="00AB73DD">
        <w:rPr>
          <w:rFonts w:eastAsia="Times New Roman CYR"/>
          <w:sz w:val="28"/>
          <w:szCs w:val="28"/>
        </w:rPr>
        <w:t xml:space="preserve"> подтверждается исследованными судом: постановлени</w:t>
      </w:r>
      <w:r w:rsidRPr="00AB73DD" w:rsidR="002310FC">
        <w:rPr>
          <w:rFonts w:eastAsia="Times New Roman CYR"/>
          <w:sz w:val="28"/>
          <w:szCs w:val="28"/>
        </w:rPr>
        <w:t>ем</w:t>
      </w:r>
      <w:r w:rsidRPr="00AB73DD">
        <w:rPr>
          <w:rFonts w:eastAsia="Times New Roman CYR"/>
          <w:sz w:val="28"/>
          <w:szCs w:val="28"/>
        </w:rPr>
        <w:t xml:space="preserve"> о возбуждении дела об административном правонарушении от </w:t>
      </w:r>
      <w:r w:rsidRPr="00AB73DD" w:rsidR="00C0253D">
        <w:rPr>
          <w:rFonts w:eastAsia="Times New Roman CYR"/>
          <w:sz w:val="28"/>
          <w:szCs w:val="28"/>
        </w:rPr>
        <w:t>27.02.2025</w:t>
      </w:r>
      <w:r w:rsidRPr="00AB73DD">
        <w:rPr>
          <w:rFonts w:eastAsia="Times New Roman CYR"/>
          <w:sz w:val="28"/>
          <w:szCs w:val="28"/>
        </w:rPr>
        <w:t xml:space="preserve">; </w:t>
      </w:r>
      <w:r w:rsidRPr="00AB73DD" w:rsidR="002310FC">
        <w:rPr>
          <w:rFonts w:eastAsia="Times New Roman CYR"/>
          <w:sz w:val="28"/>
          <w:szCs w:val="28"/>
        </w:rPr>
        <w:t xml:space="preserve">решением о проведении проверки  от </w:t>
      </w:r>
      <w:r w:rsidRPr="00AB73DD" w:rsidR="00C0253D">
        <w:rPr>
          <w:rFonts w:eastAsia="Times New Roman CYR"/>
          <w:sz w:val="28"/>
          <w:szCs w:val="28"/>
        </w:rPr>
        <w:t>05.02.2025</w:t>
      </w:r>
      <w:r w:rsidRPr="00AB73DD" w:rsidR="002310FC">
        <w:rPr>
          <w:rFonts w:eastAsia="Times New Roman CYR"/>
          <w:sz w:val="28"/>
          <w:szCs w:val="28"/>
        </w:rPr>
        <w:t xml:space="preserve">, актом осмотра от </w:t>
      </w:r>
      <w:r w:rsidRPr="00AB73DD" w:rsidR="00F8418F">
        <w:rPr>
          <w:rFonts w:eastAsia="Times New Roman CYR"/>
          <w:sz w:val="28"/>
          <w:szCs w:val="28"/>
        </w:rPr>
        <w:t>05.02.2025</w:t>
      </w:r>
      <w:r w:rsidRPr="00AB73DD" w:rsidR="002310FC">
        <w:rPr>
          <w:rFonts w:eastAsia="Times New Roman CYR"/>
          <w:sz w:val="28"/>
          <w:szCs w:val="28"/>
        </w:rPr>
        <w:t xml:space="preserve"> с </w:t>
      </w:r>
      <w:r w:rsidRPr="00AB73DD" w:rsidR="002310FC">
        <w:rPr>
          <w:rFonts w:eastAsia="Times New Roman CYR"/>
          <w:sz w:val="28"/>
          <w:szCs w:val="28"/>
        </w:rPr>
        <w:t>фототаблицей</w:t>
      </w:r>
      <w:r w:rsidRPr="00AB73DD" w:rsidR="002310FC">
        <w:rPr>
          <w:rFonts w:eastAsia="Times New Roman CYR"/>
          <w:sz w:val="28"/>
          <w:szCs w:val="28"/>
        </w:rPr>
        <w:t xml:space="preserve">, </w:t>
      </w:r>
      <w:r w:rsidRPr="00AB73DD">
        <w:rPr>
          <w:rFonts w:eastAsia="Times New Roman CYR"/>
          <w:sz w:val="28"/>
          <w:szCs w:val="28"/>
        </w:rPr>
        <w:t xml:space="preserve">копией выписки из </w:t>
      </w:r>
      <w:r w:rsidRPr="00AB73DD" w:rsidR="002310FC">
        <w:rPr>
          <w:rFonts w:eastAsia="Times New Roman CYR"/>
          <w:sz w:val="28"/>
          <w:szCs w:val="28"/>
        </w:rPr>
        <w:t>ЕГРИП</w:t>
      </w:r>
      <w:r w:rsidRPr="00AB73DD">
        <w:rPr>
          <w:rFonts w:eastAsia="Times New Roman CYR"/>
          <w:sz w:val="28"/>
          <w:szCs w:val="28"/>
        </w:rPr>
        <w:t xml:space="preserve"> в отношении </w:t>
      </w:r>
      <w:r w:rsidRPr="00AB73DD" w:rsidR="002310FC">
        <w:rPr>
          <w:rFonts w:eastAsia="Times New Roman CYR"/>
          <w:sz w:val="28"/>
          <w:szCs w:val="28"/>
        </w:rPr>
        <w:t xml:space="preserve">ИП </w:t>
      </w:r>
      <w:r w:rsidRPr="00AB73DD" w:rsidR="00F8418F">
        <w:rPr>
          <w:rFonts w:eastAsia="Times New Roman CYR"/>
          <w:sz w:val="28"/>
          <w:szCs w:val="28"/>
        </w:rPr>
        <w:t>Орешкиной Т.М.</w:t>
      </w:r>
      <w:r w:rsidRPr="00AB73DD">
        <w:rPr>
          <w:rFonts w:eastAsia="Times New Roman CYR"/>
          <w:sz w:val="28"/>
          <w:szCs w:val="28"/>
        </w:rPr>
        <w:t xml:space="preserve">; </w:t>
      </w:r>
      <w:r w:rsidRPr="00AB73DD" w:rsidR="000426AD">
        <w:rPr>
          <w:rFonts w:eastAsia="Times New Roman CYR"/>
          <w:sz w:val="28"/>
          <w:szCs w:val="28"/>
        </w:rPr>
        <w:t xml:space="preserve">актом  проверки от </w:t>
      </w:r>
      <w:r w:rsidRPr="00AB73DD" w:rsidR="00C0253D">
        <w:rPr>
          <w:rFonts w:eastAsia="Times New Roman CYR"/>
          <w:sz w:val="28"/>
          <w:szCs w:val="28"/>
        </w:rPr>
        <w:t>27.02.2025</w:t>
      </w:r>
      <w:r w:rsidRPr="00AB73DD" w:rsidR="002310FC">
        <w:rPr>
          <w:rFonts w:eastAsia="Times New Roman CYR"/>
          <w:sz w:val="28"/>
          <w:szCs w:val="28"/>
        </w:rPr>
        <w:t xml:space="preserve">; </w:t>
      </w:r>
      <w:r w:rsidRPr="00AB73DD" w:rsidR="00C0253D">
        <w:rPr>
          <w:rFonts w:eastAsia="Times New Roman CYR"/>
          <w:sz w:val="28"/>
          <w:szCs w:val="28"/>
        </w:rPr>
        <w:t>свидетельством о государственной регистрации права собственности на имя Орешкиной Т.М. на здание магазина «Русь 72НЛ №630483 от 22.01.2010</w:t>
      </w:r>
      <w:r w:rsidRPr="00AB73DD" w:rsidR="002310FC">
        <w:rPr>
          <w:rFonts w:eastAsia="Times New Roman CYR"/>
          <w:sz w:val="28"/>
          <w:szCs w:val="28"/>
        </w:rPr>
        <w:t xml:space="preserve">; </w:t>
      </w:r>
      <w:r w:rsidRPr="00AB73DD">
        <w:rPr>
          <w:rFonts w:eastAsia="Times New Roman CYR"/>
          <w:sz w:val="28"/>
          <w:szCs w:val="28"/>
        </w:rPr>
        <w:t>копиями товарных накладных; информацией о закупочных и розничных цен на социально-значимые товары в магазине «</w:t>
      </w:r>
      <w:r w:rsidRPr="00AB73DD" w:rsidR="00F8418F">
        <w:rPr>
          <w:rFonts w:eastAsia="Times New Roman CYR"/>
          <w:sz w:val="28"/>
          <w:szCs w:val="28"/>
        </w:rPr>
        <w:t>Русь</w:t>
      </w:r>
      <w:r w:rsidRPr="00AB73DD">
        <w:rPr>
          <w:rFonts w:eastAsia="Times New Roman CYR"/>
          <w:sz w:val="28"/>
          <w:szCs w:val="28"/>
        </w:rPr>
        <w:t xml:space="preserve">» </w:t>
      </w:r>
      <w:r w:rsidRPr="00AB73DD" w:rsidR="00F8418F">
        <w:rPr>
          <w:rFonts w:eastAsia="Times New Roman CYR"/>
          <w:sz w:val="28"/>
          <w:szCs w:val="28"/>
        </w:rPr>
        <w:t>Орешкиной Т.М.</w:t>
      </w:r>
      <w:r w:rsidRPr="00AB73DD" w:rsidR="002310FC">
        <w:rPr>
          <w:rFonts w:eastAsia="Times New Roman CYR"/>
          <w:sz w:val="28"/>
          <w:szCs w:val="28"/>
        </w:rPr>
        <w:t xml:space="preserve"> в </w:t>
      </w:r>
      <w:r w:rsidRPr="00AB73DD" w:rsidR="00C0253D">
        <w:rPr>
          <w:rFonts w:eastAsia="Times New Roman CYR"/>
          <w:sz w:val="28"/>
          <w:szCs w:val="28"/>
        </w:rPr>
        <w:t>п. Луговой</w:t>
      </w:r>
      <w:r w:rsidRPr="00AB73DD">
        <w:rPr>
          <w:rFonts w:eastAsia="Times New Roman CYR"/>
          <w:sz w:val="28"/>
          <w:szCs w:val="28"/>
        </w:rPr>
        <w:t>.</w:t>
      </w:r>
    </w:p>
    <w:p w:rsidR="002310FC" w:rsidRPr="00AB73DD" w:rsidP="00947E72">
      <w:pPr>
        <w:ind w:firstLine="708"/>
        <w:jc w:val="both"/>
        <w:rPr>
          <w:sz w:val="28"/>
          <w:szCs w:val="28"/>
        </w:rPr>
      </w:pPr>
      <w:r w:rsidRPr="00AB73D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 xml:space="preserve">Действия ИП </w:t>
      </w:r>
      <w:r w:rsidRPr="00AB73DD" w:rsidR="00F8418F">
        <w:rPr>
          <w:rFonts w:eastAsia="Times New Roman CYR"/>
          <w:sz w:val="28"/>
          <w:szCs w:val="28"/>
        </w:rPr>
        <w:t>Орешкиной Т.М.</w:t>
      </w:r>
      <w:r w:rsidRPr="00AB73DD" w:rsidR="002310FC">
        <w:rPr>
          <w:rFonts w:eastAsia="Times New Roman CYR"/>
          <w:sz w:val="28"/>
          <w:szCs w:val="28"/>
        </w:rPr>
        <w:t xml:space="preserve"> </w:t>
      </w:r>
      <w:r w:rsidRPr="00AB73DD">
        <w:rPr>
          <w:rFonts w:eastAsia="Times New Roman CYR"/>
          <w:sz w:val="28"/>
          <w:szCs w:val="28"/>
        </w:rPr>
        <w:t xml:space="preserve">мировой судья квалифицирует по ч.1 ст. 14.6 КоАП РФ – как завышение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ставок, платы и тому подобного), </w:t>
      </w:r>
      <w:r w:rsidRPr="00AB73DD">
        <w:rPr>
          <w:rFonts w:eastAsia="Times New Roman CYR"/>
          <w:sz w:val="28"/>
          <w:szCs w:val="28"/>
        </w:rPr>
        <w:t>завышение установленных надбавок (наценок) к ценам (тарифам, расценкам, ставкам и тому подобному).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>Вместе с тем, мировой судья пришел к выводу о возможности заменить</w:t>
      </w:r>
      <w:r w:rsidRPr="00AB73DD" w:rsidR="000426AD">
        <w:rPr>
          <w:rFonts w:eastAsia="Times New Roman CYR"/>
          <w:sz w:val="28"/>
          <w:szCs w:val="28"/>
        </w:rPr>
        <w:t xml:space="preserve"> ИП </w:t>
      </w:r>
      <w:r w:rsidRPr="00AB73DD" w:rsidR="00F8418F">
        <w:rPr>
          <w:rFonts w:eastAsia="Times New Roman CYR"/>
          <w:sz w:val="28"/>
          <w:szCs w:val="28"/>
        </w:rPr>
        <w:t>Орешкиной Т.М.</w:t>
      </w:r>
      <w:r w:rsidRPr="00AB73DD">
        <w:rPr>
          <w:rFonts w:eastAsia="Times New Roman CYR"/>
          <w:sz w:val="28"/>
          <w:szCs w:val="28"/>
        </w:rPr>
        <w:t xml:space="preserve"> административное наказание в виде административного штрафа предупреждением по следующим основаниям.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>В соответствии со ст. 4.1.1 КоАП РФ, для возможности замены административного штрафа на предупреждение, основополагающим условием для применения указанной нормы КоАП РФ является то обстоятельство, что административное правонарушение совершено впервые и таким образом преференция, предусмотренная ст. 4.1.1 КоАП РФ, является исключительной. Исключительность применения ст. 4.1.1. КоАП РФ заключается в наличии вышеуказанных условий для применения, то есть сам факт наличия условий является правовым основанием для применения указанной статьи.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>Согласно позиции Конституционного Суда Российской Федерации, выраженной в п. 4.1. Постановления от 25.02.2014 г. N 4-П, административное наказание не может иметь своей целью нанесение вреда деловой репутации юридического лица (часть 2 статьи 3.1) и предоставляет судье, органу, должностному лицу, рассматривающим дело об административном правонарушении, правомочие признать смягчающими обстоятельства, не указанные в данном Кодексе или законах субъектов Российской Федерации об административных правонарушениях (часть 2 статьи 4.2). Соблюдение этих, вытекающих из конституционных принципов равенства, пропорциональности и соразмерности, требований призвано обеспечить индивидуализацию наказания юридических лиц. виновных в совершении административных правонарушений, и одновременно не допустить при применении мер административной ответственности избыточного ограничения их имущественных прав и интересов.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 xml:space="preserve">Конституционный Суд Российской Федерации в определении от 10.10.2017 г. </w:t>
      </w:r>
      <w:r w:rsidRPr="00AB73DD" w:rsidR="002310FC">
        <w:rPr>
          <w:rFonts w:eastAsia="Times New Roman CYR"/>
          <w:sz w:val="28"/>
          <w:szCs w:val="28"/>
        </w:rPr>
        <w:t>№</w:t>
      </w:r>
      <w:r w:rsidRPr="00AB73DD">
        <w:rPr>
          <w:rFonts w:eastAsia="Times New Roman CYR"/>
          <w:sz w:val="28"/>
          <w:szCs w:val="28"/>
        </w:rPr>
        <w:t xml:space="preserve"> 2255 подчеркивает, что взаимосвязанными положениями части 3 статьи 1.4, части 3 статьи 3.4 и части 1 статьи 4.1.1 КоАП Российской Федерации, предусмотрены особые условия применения мер административной ответственности в отношении являющихся субъектами малого 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согласно которым при определенных обстоятельствах, прямо указанных в законе, этим лицам за впервые совершенное административное правонарушение, выявленное в ходе </w:t>
      </w:r>
      <w:r w:rsidRPr="00AB73DD">
        <w:rPr>
          <w:rFonts w:eastAsia="Times New Roman CYR"/>
          <w:sz w:val="28"/>
          <w:szCs w:val="28"/>
        </w:rPr>
        <w:t>осуществления государственного контроля (надзора), муниципального контроля, административное наказание в виде административного штрафа подлежит замене на предупреждение.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>Частью 1 статьи 4.1.1 КоАП РФ предусмотрено,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>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>Следовательно, предупреждение может быть применено только за правонарушение, характеризуемое совокупностью следующих условий: совершено впервые и не привело к причинению вреда или возникновению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причинению имущественного ущерба.</w:t>
      </w:r>
    </w:p>
    <w:p w:rsidR="000D405A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rFonts w:eastAsia="Times New Roman CYR"/>
          <w:sz w:val="28"/>
          <w:szCs w:val="28"/>
        </w:rPr>
        <w:t xml:space="preserve">Поскольку </w:t>
      </w:r>
      <w:r w:rsidRPr="00AB73DD" w:rsidR="002310FC">
        <w:rPr>
          <w:rFonts w:eastAsia="Times New Roman CYR"/>
          <w:sz w:val="28"/>
          <w:szCs w:val="28"/>
        </w:rPr>
        <w:t xml:space="preserve">ИП </w:t>
      </w:r>
      <w:r w:rsidRPr="00AB73DD" w:rsidR="00F8418F">
        <w:rPr>
          <w:rFonts w:eastAsia="Times New Roman CYR"/>
          <w:sz w:val="28"/>
          <w:szCs w:val="28"/>
        </w:rPr>
        <w:t>Орешкина Т.М.</w:t>
      </w:r>
      <w:r w:rsidRPr="00AB73DD" w:rsidR="002310FC">
        <w:rPr>
          <w:rFonts w:eastAsia="Times New Roman CYR"/>
          <w:sz w:val="28"/>
          <w:szCs w:val="28"/>
        </w:rPr>
        <w:t xml:space="preserve"> </w:t>
      </w:r>
      <w:r w:rsidRPr="00AB73DD">
        <w:rPr>
          <w:rFonts w:eastAsia="Times New Roman CYR"/>
          <w:sz w:val="28"/>
          <w:szCs w:val="28"/>
        </w:rPr>
        <w:t>ранее не привлека</w:t>
      </w:r>
      <w:r w:rsidRPr="00AB73DD" w:rsidR="002310FC">
        <w:rPr>
          <w:rFonts w:eastAsia="Times New Roman CYR"/>
          <w:sz w:val="28"/>
          <w:szCs w:val="28"/>
        </w:rPr>
        <w:t>лась</w:t>
      </w:r>
      <w:r w:rsidRPr="00AB73DD">
        <w:rPr>
          <w:rFonts w:eastAsia="Times New Roman CYR"/>
          <w:sz w:val="28"/>
          <w:szCs w:val="28"/>
        </w:rPr>
        <w:t xml:space="preserve"> к административной ответствен</w:t>
      </w:r>
      <w:r w:rsidRPr="00AB73DD" w:rsidR="002310FC">
        <w:rPr>
          <w:rFonts w:eastAsia="Times New Roman CYR"/>
          <w:sz w:val="28"/>
          <w:szCs w:val="28"/>
        </w:rPr>
        <w:t>ности по ч. 1 ст. 14.6 КоАП РФ</w:t>
      </w:r>
      <w:r w:rsidRPr="00AB73DD">
        <w:rPr>
          <w:rFonts w:eastAsia="Times New Roman CYR"/>
          <w:sz w:val="28"/>
          <w:szCs w:val="28"/>
        </w:rPr>
        <w:t xml:space="preserve">, суд полагает необходимым </w:t>
      </w:r>
      <w:r w:rsidRPr="00AB73DD" w:rsidR="002310FC">
        <w:rPr>
          <w:rFonts w:eastAsia="Times New Roman CYR"/>
          <w:sz w:val="28"/>
          <w:szCs w:val="28"/>
        </w:rPr>
        <w:t>назначить административное наказание</w:t>
      </w:r>
      <w:r w:rsidRPr="00AB73DD">
        <w:rPr>
          <w:rFonts w:eastAsia="Times New Roman CYR"/>
          <w:sz w:val="28"/>
          <w:szCs w:val="28"/>
        </w:rPr>
        <w:t xml:space="preserve"> должностному лицу в виде предупреждения.</w:t>
      </w:r>
    </w:p>
    <w:p w:rsidR="000D405A" w:rsidRPr="00AB73DD" w:rsidP="00947E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1550" w:rsidRPr="00AB73DD" w:rsidP="00947E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73DD">
        <w:rPr>
          <w:sz w:val="28"/>
          <w:szCs w:val="28"/>
        </w:rPr>
        <w:t>На основа</w:t>
      </w:r>
      <w:r w:rsidRPr="00AB73DD" w:rsidR="007A3E76">
        <w:rPr>
          <w:sz w:val="28"/>
          <w:szCs w:val="28"/>
        </w:rPr>
        <w:t>нии изложенного, руководствуясь</w:t>
      </w:r>
      <w:r w:rsidRPr="00AB73DD">
        <w:rPr>
          <w:sz w:val="28"/>
          <w:szCs w:val="28"/>
        </w:rPr>
        <w:t xml:space="preserve"> п. 1 ч. 1 ст. 29.9, ст. 29.10, ст.29.11 Кодекса РФ об административных правонарушениях, мировой судья,</w:t>
      </w:r>
    </w:p>
    <w:p w:rsidR="00AE1550" w:rsidRPr="00AB73DD" w:rsidP="00947E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1550" w:rsidRPr="00AB73DD" w:rsidP="00947E72">
      <w:pPr>
        <w:jc w:val="center"/>
        <w:rPr>
          <w:sz w:val="28"/>
          <w:szCs w:val="28"/>
        </w:rPr>
      </w:pPr>
      <w:r w:rsidRPr="00AB73DD">
        <w:rPr>
          <w:sz w:val="28"/>
          <w:szCs w:val="28"/>
        </w:rPr>
        <w:t>постановил:</w:t>
      </w:r>
    </w:p>
    <w:p w:rsidR="00AE1550" w:rsidRPr="00AB73DD" w:rsidP="00947E72">
      <w:pPr>
        <w:jc w:val="center"/>
        <w:rPr>
          <w:b/>
          <w:sz w:val="28"/>
          <w:szCs w:val="28"/>
        </w:rPr>
      </w:pPr>
    </w:p>
    <w:p w:rsidR="002310FC" w:rsidRPr="00AB73DD" w:rsidP="00947E72">
      <w:pPr>
        <w:ind w:firstLine="567"/>
        <w:jc w:val="both"/>
        <w:rPr>
          <w:rFonts w:eastAsia="Times New Roman CYR"/>
          <w:sz w:val="28"/>
          <w:szCs w:val="28"/>
        </w:rPr>
      </w:pPr>
      <w:r w:rsidRPr="00AB73DD">
        <w:rPr>
          <w:bCs/>
          <w:sz w:val="28"/>
          <w:szCs w:val="28"/>
        </w:rPr>
        <w:t xml:space="preserve"> </w:t>
      </w:r>
      <w:r w:rsidRPr="00AB73DD">
        <w:rPr>
          <w:rFonts w:eastAsia="Times New Roman CYR"/>
          <w:sz w:val="28"/>
          <w:szCs w:val="28"/>
        </w:rPr>
        <w:t xml:space="preserve">Признать индивидуального предпринимателя </w:t>
      </w:r>
      <w:r w:rsidRPr="00AB73DD" w:rsidR="00F8418F">
        <w:rPr>
          <w:rFonts w:eastAsia="Times New Roman CYR"/>
          <w:sz w:val="28"/>
          <w:szCs w:val="28"/>
        </w:rPr>
        <w:t>Орешкину Татьяну Михайловну</w:t>
      </w:r>
      <w:r w:rsidRPr="00AB73DD">
        <w:rPr>
          <w:rFonts w:eastAsia="Times New Roman CYR"/>
          <w:sz w:val="28"/>
          <w:szCs w:val="28"/>
        </w:rPr>
        <w:t xml:space="preserve"> виновн</w:t>
      </w:r>
      <w:r w:rsidRPr="00AB73DD" w:rsidR="0054610D">
        <w:rPr>
          <w:rFonts w:eastAsia="Times New Roman CYR"/>
          <w:sz w:val="28"/>
          <w:szCs w:val="28"/>
        </w:rPr>
        <w:t>ой</w:t>
      </w:r>
      <w:r w:rsidRPr="00AB73DD">
        <w:rPr>
          <w:rFonts w:eastAsia="Times New Roman CYR"/>
          <w:sz w:val="28"/>
          <w:szCs w:val="28"/>
        </w:rPr>
        <w:t xml:space="preserve"> в совершении административного правонарушения, </w:t>
      </w:r>
      <w:r w:rsidRPr="00AB73DD">
        <w:rPr>
          <w:rFonts w:eastAsia="Times New Roman CYR"/>
          <w:sz w:val="28"/>
          <w:szCs w:val="28"/>
        </w:rPr>
        <w:t>предусмотренного ч.1 ст. 14.6 КоАП РФ, и назначить наказание с применением ст.4.1.1 КоАП РФ, в виде предупреждения.</w:t>
      </w:r>
    </w:p>
    <w:p w:rsidR="00AE1550" w:rsidRPr="00AB73DD" w:rsidP="00947E72">
      <w:pPr>
        <w:ind w:firstLine="540"/>
        <w:jc w:val="both"/>
        <w:rPr>
          <w:sz w:val="28"/>
          <w:szCs w:val="28"/>
        </w:rPr>
      </w:pPr>
      <w:r w:rsidRPr="00AB73DD">
        <w:rPr>
          <w:sz w:val="28"/>
          <w:szCs w:val="28"/>
        </w:rPr>
        <w:t xml:space="preserve">Постановление может быть обжаловано в течение десяти </w:t>
      </w:r>
      <w:r w:rsidRPr="00AB73DD" w:rsidR="00F8418F">
        <w:rPr>
          <w:sz w:val="28"/>
          <w:szCs w:val="28"/>
        </w:rPr>
        <w:t>дней</w:t>
      </w:r>
      <w:r w:rsidRPr="00AB73DD">
        <w:rPr>
          <w:sz w:val="28"/>
          <w:szCs w:val="28"/>
        </w:rPr>
        <w:t xml:space="preserve"> со дня получения </w:t>
      </w:r>
      <w:r w:rsidRPr="00AB73DD" w:rsidR="00F8418F">
        <w:rPr>
          <w:sz w:val="28"/>
          <w:szCs w:val="28"/>
        </w:rPr>
        <w:t xml:space="preserve">или вручения </w:t>
      </w:r>
      <w:r w:rsidRPr="00AB73DD">
        <w:rPr>
          <w:sz w:val="28"/>
          <w:szCs w:val="28"/>
        </w:rPr>
        <w:t xml:space="preserve">копии постановления в Кондинский районный суд Ханты-Мансийского автономного округа – Югры путем подачи жалобы через мирового судью судебного участка № </w:t>
      </w:r>
      <w:r w:rsidRPr="00AB73DD" w:rsidR="00E6137C">
        <w:rPr>
          <w:sz w:val="28"/>
          <w:szCs w:val="28"/>
        </w:rPr>
        <w:t>2</w:t>
      </w:r>
      <w:r w:rsidRPr="00AB73DD">
        <w:rPr>
          <w:sz w:val="28"/>
          <w:szCs w:val="28"/>
        </w:rPr>
        <w:t xml:space="preserve"> Кондинского судебного района Ханты-Мансийского автономного округа-Югры.</w:t>
      </w:r>
    </w:p>
    <w:p w:rsidR="00AE1550" w:rsidRPr="00AB73DD" w:rsidP="00947E72">
      <w:pPr>
        <w:ind w:firstLine="540"/>
        <w:jc w:val="both"/>
        <w:rPr>
          <w:sz w:val="28"/>
          <w:szCs w:val="28"/>
        </w:rPr>
      </w:pPr>
    </w:p>
    <w:p w:rsidR="00D0209A" w:rsidRPr="00AB73DD" w:rsidP="00947E72">
      <w:pPr>
        <w:jc w:val="both"/>
        <w:rPr>
          <w:sz w:val="28"/>
          <w:szCs w:val="28"/>
        </w:rPr>
      </w:pPr>
      <w:r w:rsidRPr="00AB73DD">
        <w:rPr>
          <w:sz w:val="28"/>
          <w:szCs w:val="28"/>
        </w:rPr>
        <w:t xml:space="preserve"> </w:t>
      </w:r>
    </w:p>
    <w:p w:rsidR="00AE1550" w:rsidRPr="00AB73DD" w:rsidP="00947E72">
      <w:pPr>
        <w:jc w:val="both"/>
        <w:rPr>
          <w:sz w:val="28"/>
          <w:szCs w:val="28"/>
        </w:rPr>
      </w:pPr>
      <w:r w:rsidRPr="00AB73DD">
        <w:rPr>
          <w:sz w:val="28"/>
          <w:szCs w:val="28"/>
        </w:rPr>
        <w:t xml:space="preserve">Мировой судья </w:t>
      </w:r>
    </w:p>
    <w:p w:rsidR="00B8003B" w:rsidRPr="00AB73DD" w:rsidP="00947E72">
      <w:pPr>
        <w:jc w:val="both"/>
        <w:rPr>
          <w:sz w:val="28"/>
          <w:szCs w:val="28"/>
        </w:rPr>
      </w:pPr>
      <w:r w:rsidRPr="00AB73DD">
        <w:rPr>
          <w:sz w:val="28"/>
          <w:szCs w:val="28"/>
        </w:rPr>
        <w:t xml:space="preserve">судебного участка № 2                                                           </w:t>
      </w:r>
      <w:r w:rsidRPr="00AB73DD" w:rsidR="00414455">
        <w:rPr>
          <w:sz w:val="28"/>
          <w:szCs w:val="28"/>
        </w:rPr>
        <w:t xml:space="preserve">         </w:t>
      </w:r>
      <w:r w:rsidRPr="00AB73DD">
        <w:rPr>
          <w:sz w:val="28"/>
          <w:szCs w:val="28"/>
        </w:rPr>
        <w:t>Е.Н. Черногрицкая</w:t>
      </w:r>
    </w:p>
    <w:sectPr w:rsidSect="00AB73DD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B92B0C"/>
    <w:multiLevelType w:val="multilevel"/>
    <w:tmpl w:val="27A2D30C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9B23148"/>
    <w:multiLevelType w:val="multilevel"/>
    <w:tmpl w:val="CD7CBE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5CB09FC"/>
    <w:multiLevelType w:val="multilevel"/>
    <w:tmpl w:val="62A4A3B0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7583E3A"/>
    <w:multiLevelType w:val="multilevel"/>
    <w:tmpl w:val="D738F82A"/>
    <w:lvl w:ilvl="0">
      <w:start w:val="2024"/>
      <w:numFmt w:val="decimal"/>
      <w:lvlText w:val="0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426AD"/>
    <w:rsid w:val="0008517F"/>
    <w:rsid w:val="000943B6"/>
    <w:rsid w:val="000C11C7"/>
    <w:rsid w:val="000D405A"/>
    <w:rsid w:val="000F053D"/>
    <w:rsid w:val="002310FC"/>
    <w:rsid w:val="00233D64"/>
    <w:rsid w:val="002A4E1B"/>
    <w:rsid w:val="002C6014"/>
    <w:rsid w:val="002F7E2A"/>
    <w:rsid w:val="00352A15"/>
    <w:rsid w:val="00373A58"/>
    <w:rsid w:val="00400D90"/>
    <w:rsid w:val="00414455"/>
    <w:rsid w:val="00496EE9"/>
    <w:rsid w:val="004C180D"/>
    <w:rsid w:val="004C65AA"/>
    <w:rsid w:val="004F2311"/>
    <w:rsid w:val="00513133"/>
    <w:rsid w:val="0054610D"/>
    <w:rsid w:val="00554FD6"/>
    <w:rsid w:val="005865A1"/>
    <w:rsid w:val="00594AE1"/>
    <w:rsid w:val="005E03B9"/>
    <w:rsid w:val="005F39D3"/>
    <w:rsid w:val="00681F3E"/>
    <w:rsid w:val="006F591B"/>
    <w:rsid w:val="00773341"/>
    <w:rsid w:val="007A3E76"/>
    <w:rsid w:val="00816689"/>
    <w:rsid w:val="00896ABC"/>
    <w:rsid w:val="008E5105"/>
    <w:rsid w:val="00901329"/>
    <w:rsid w:val="0091414E"/>
    <w:rsid w:val="00947E72"/>
    <w:rsid w:val="009729D9"/>
    <w:rsid w:val="0099391B"/>
    <w:rsid w:val="00994973"/>
    <w:rsid w:val="00AB73DD"/>
    <w:rsid w:val="00AD1EA4"/>
    <w:rsid w:val="00AE1550"/>
    <w:rsid w:val="00AF426B"/>
    <w:rsid w:val="00B8003B"/>
    <w:rsid w:val="00B90612"/>
    <w:rsid w:val="00B932F7"/>
    <w:rsid w:val="00BA2428"/>
    <w:rsid w:val="00C0253D"/>
    <w:rsid w:val="00C05B5D"/>
    <w:rsid w:val="00C80991"/>
    <w:rsid w:val="00CC2741"/>
    <w:rsid w:val="00D0209A"/>
    <w:rsid w:val="00D87F3B"/>
    <w:rsid w:val="00DA22D1"/>
    <w:rsid w:val="00DA4EE1"/>
    <w:rsid w:val="00DD4B5D"/>
    <w:rsid w:val="00E269C2"/>
    <w:rsid w:val="00E6137C"/>
    <w:rsid w:val="00E75DDA"/>
    <w:rsid w:val="00E85E6C"/>
    <w:rsid w:val="00F008C9"/>
    <w:rsid w:val="00F0229D"/>
    <w:rsid w:val="00F16D6A"/>
    <w:rsid w:val="00F8418F"/>
    <w:rsid w:val="00F900BE"/>
    <w:rsid w:val="00FC0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75DDA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0D40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D405A"/>
    <w:pPr>
      <w:widowControl w:val="0"/>
      <w:shd w:val="clear" w:color="auto" w:fill="FFFFFF"/>
      <w:spacing w:after="60" w:line="0" w:lineRule="atLeast"/>
      <w:jc w:val="center"/>
    </w:pPr>
    <w:rPr>
      <w:sz w:val="28"/>
      <w:szCs w:val="28"/>
      <w:lang w:eastAsia="en-US"/>
    </w:rPr>
  </w:style>
  <w:style w:type="paragraph" w:customStyle="1" w:styleId="a2">
    <w:name w:val="Стиль"/>
    <w:rsid w:val="00F84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8B1D-4ECA-40CD-A48C-FF2A3F7D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